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4387" w:tblpY="-612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7288B" w:rsidTr="00F53F47">
        <w:tc>
          <w:tcPr>
            <w:tcW w:w="9010" w:type="dxa"/>
          </w:tcPr>
          <w:p w:rsidR="00F7288B" w:rsidRPr="00F7288B" w:rsidRDefault="00F7288B" w:rsidP="00F53F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 – Climate zones of USA</w:t>
            </w:r>
          </w:p>
        </w:tc>
      </w:tr>
      <w:tr w:rsidR="00F7288B" w:rsidTr="00F53F47">
        <w:tc>
          <w:tcPr>
            <w:tcW w:w="9010" w:type="dxa"/>
          </w:tcPr>
          <w:p w:rsidR="00F7288B" w:rsidRDefault="00F7288B" w:rsidP="00F53F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What? Locate the climate zones of USA</w:t>
            </w:r>
          </w:p>
          <w:p w:rsidR="00F7288B" w:rsidRDefault="00F7288B" w:rsidP="00F53F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Why? So that we can understand how climate affects locations</w:t>
            </w:r>
          </w:p>
          <w:p w:rsidR="00F7288B" w:rsidRPr="00F7288B" w:rsidRDefault="00F7288B" w:rsidP="00F53F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How? Complete the map to show the different climate zones. </w:t>
            </w:r>
            <w:proofErr w:type="spellStart"/>
            <w:r>
              <w:rPr>
                <w:rFonts w:ascii="Comic Sans MS" w:hAnsi="Comic Sans MS"/>
              </w:rPr>
              <w:t>Don’f</w:t>
            </w:r>
            <w:proofErr w:type="spellEnd"/>
            <w:r>
              <w:rPr>
                <w:rFonts w:ascii="Comic Sans MS" w:hAnsi="Comic Sans MS"/>
              </w:rPr>
              <w:t xml:space="preserve"> forget to include a key.</w:t>
            </w:r>
          </w:p>
        </w:tc>
      </w:tr>
      <w:tr w:rsidR="00F7288B" w:rsidTr="00F53F47">
        <w:tc>
          <w:tcPr>
            <w:tcW w:w="9010" w:type="dxa"/>
          </w:tcPr>
          <w:p w:rsidR="00F7288B" w:rsidRPr="00F7288B" w:rsidRDefault="00F7288B" w:rsidP="00F53F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Extension: Are there any patterns?</w:t>
            </w:r>
          </w:p>
        </w:tc>
      </w:tr>
    </w:tbl>
    <w:p w:rsidR="00A030D1" w:rsidRDefault="00F53F47"/>
    <w:p w:rsidR="00F53F47" w:rsidRDefault="00F53F47"/>
    <w:p w:rsidR="00F53F47" w:rsidRDefault="00F53F47"/>
    <w:p w:rsidR="00F53F47" w:rsidRDefault="00F53F47"/>
    <w:p w:rsidR="00F53F47" w:rsidRDefault="00F53F47">
      <w:bookmarkStart w:id="0" w:name="_GoBack"/>
      <w:bookmarkEnd w:id="0"/>
    </w:p>
    <w:p w:rsidR="00F53F47" w:rsidRDefault="00F53F47"/>
    <w:p w:rsidR="00F53F47" w:rsidRDefault="00F53F47"/>
    <w:p w:rsidR="00F53F47" w:rsidRDefault="00F53F47"/>
    <w:p w:rsidR="00F53F47" w:rsidRDefault="00F53F47" w:rsidP="00F53F47">
      <w:pPr>
        <w:jc w:val="center"/>
      </w:pPr>
      <w:r>
        <w:rPr>
          <w:noProof/>
        </w:rPr>
        <w:drawing>
          <wp:inline distT="0" distB="0" distL="0" distR="0" wp14:anchorId="1613C109" wp14:editId="0EE129AC">
            <wp:extent cx="8691704" cy="50300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1-01-11 at 19.16.4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3756" cy="506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3F47" w:rsidSect="00F53F47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88B"/>
    <w:rsid w:val="005430F9"/>
    <w:rsid w:val="00EC27C8"/>
    <w:rsid w:val="00F53F47"/>
    <w:rsid w:val="00F7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406A19"/>
  <w15:chartTrackingRefBased/>
  <w15:docId w15:val="{C4D89251-C35B-624A-89C7-C33D9D91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28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1</cp:revision>
  <dcterms:created xsi:type="dcterms:W3CDTF">2021-01-11T19:06:00Z</dcterms:created>
  <dcterms:modified xsi:type="dcterms:W3CDTF">2021-01-11T19:19:00Z</dcterms:modified>
</cp:coreProperties>
</file>