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0E704352"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C51363">
                              <w:rPr>
                                <w:rFonts w:ascii="Comic Sans MS" w:hAnsi="Comic Sans MS"/>
                                <w:u w:val="single"/>
                                <w14:ligatures w14:val="none"/>
                              </w:rPr>
                              <w:t xml:space="preserve"> (w/c </w:t>
                            </w:r>
                            <w:r w:rsidR="009310C9">
                              <w:rPr>
                                <w:rFonts w:ascii="Comic Sans MS" w:hAnsi="Comic Sans MS"/>
                                <w:u w:val="single"/>
                                <w14:ligatures w14:val="none"/>
                              </w:rPr>
                              <w:t>1.3</w:t>
                            </w:r>
                            <w:r w:rsidR="008C78D7">
                              <w:rPr>
                                <w:rFonts w:ascii="Comic Sans MS" w:hAnsi="Comic Sans MS"/>
                                <w:u w:val="single"/>
                                <w14:ligatures w14:val="none"/>
                              </w:rPr>
                              <w:t>.21</w:t>
                            </w:r>
                            <w:r w:rsidR="00C51363">
                              <w:rPr>
                                <w:rFonts w:ascii="Comic Sans MS" w:hAnsi="Comic Sans MS"/>
                                <w:u w:val="single"/>
                                <w14:ligatures w14:val="none"/>
                              </w:rPr>
                              <w:t>)</w:t>
                            </w:r>
                          </w:p>
                          <w:p w14:paraId="70166E5F" w14:textId="30D3337B"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 xml:space="preserve">Year </w:t>
                            </w:r>
                            <w:r w:rsidR="00590840">
                              <w:rPr>
                                <w:rFonts w:ascii="Comic Sans MS" w:hAnsi="Comic Sans MS"/>
                                <w14:ligatures w14:val="none"/>
                              </w:rPr>
                              <w:t>3</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0E704352"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C51363">
                        <w:rPr>
                          <w:rFonts w:ascii="Comic Sans MS" w:hAnsi="Comic Sans MS"/>
                          <w:u w:val="single"/>
                          <w14:ligatures w14:val="none"/>
                        </w:rPr>
                        <w:t xml:space="preserve"> (w/c </w:t>
                      </w:r>
                      <w:r w:rsidR="009310C9">
                        <w:rPr>
                          <w:rFonts w:ascii="Comic Sans MS" w:hAnsi="Comic Sans MS"/>
                          <w:u w:val="single"/>
                          <w14:ligatures w14:val="none"/>
                        </w:rPr>
                        <w:t>1.3</w:t>
                      </w:r>
                      <w:r w:rsidR="008C78D7">
                        <w:rPr>
                          <w:rFonts w:ascii="Comic Sans MS" w:hAnsi="Comic Sans MS"/>
                          <w:u w:val="single"/>
                          <w14:ligatures w14:val="none"/>
                        </w:rPr>
                        <w:t>.21</w:t>
                      </w:r>
                      <w:r w:rsidR="00C51363">
                        <w:rPr>
                          <w:rFonts w:ascii="Comic Sans MS" w:hAnsi="Comic Sans MS"/>
                          <w:u w:val="single"/>
                          <w14:ligatures w14:val="none"/>
                        </w:rPr>
                        <w:t>)</w:t>
                      </w:r>
                    </w:p>
                    <w:p w14:paraId="70166E5F" w14:textId="30D3337B"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 xml:space="preserve">Year </w:t>
                      </w:r>
                      <w:r w:rsidR="00590840">
                        <w:rPr>
                          <w:rFonts w:ascii="Comic Sans MS" w:hAnsi="Comic Sans MS"/>
                          <w14:ligatures w14:val="none"/>
                        </w:rPr>
                        <w:t>3</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77777777" w:rsidR="000E5A9B" w:rsidRDefault="000E5A9B" w:rsidP="00F456BA">
      <w:pPr>
        <w:rPr>
          <w:rFonts w:ascii="Comic Sans MS" w:hAnsi="Comic Sans MS"/>
          <w:b/>
          <w:bCs/>
          <w14:ligatures w14:val="none"/>
        </w:rPr>
      </w:pPr>
    </w:p>
    <w:p w14:paraId="7581853A" w14:textId="000621F9" w:rsidR="000E5A9B" w:rsidRDefault="009310C9" w:rsidP="00F456BA">
      <w:pPr>
        <w:rPr>
          <w:rFonts w:ascii="Comic Sans MS" w:hAnsi="Comic Sans MS"/>
          <w:b/>
          <w:bCs/>
          <w14:ligatures w14:val="none"/>
        </w:rPr>
      </w:pPr>
      <w:r>
        <w:rPr>
          <w:noProof/>
          <w14:ligatures w14:val="none"/>
          <w14:cntxtAlts w14:val="0"/>
        </w:rPr>
        <w:drawing>
          <wp:inline distT="0" distB="0" distL="0" distR="0" wp14:anchorId="0651EF41" wp14:editId="5BA785E8">
            <wp:extent cx="5731510" cy="64185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418580"/>
                    </a:xfrm>
                    <a:prstGeom prst="rect">
                      <a:avLst/>
                    </a:prstGeom>
                  </pic:spPr>
                </pic:pic>
              </a:graphicData>
            </a:graphic>
          </wp:inline>
        </w:drawing>
      </w:r>
    </w:p>
    <w:p w14:paraId="64CBC516" w14:textId="479944E8" w:rsidR="000E5A9B" w:rsidRDefault="000E5A9B" w:rsidP="00F456BA">
      <w:pPr>
        <w:rPr>
          <w:rFonts w:ascii="Comic Sans MS" w:hAnsi="Comic Sans MS"/>
          <w:b/>
          <w:bCs/>
          <w14:ligatures w14:val="none"/>
        </w:rPr>
      </w:pPr>
    </w:p>
    <w:p w14:paraId="2797EB54" w14:textId="77777777" w:rsidR="00010C19" w:rsidRDefault="00010C19" w:rsidP="00010C19">
      <w:pPr>
        <w:widowControl w:val="0"/>
        <w:rPr>
          <w:rFonts w:ascii="Comic Sans MS" w:hAnsi="Comic Sans MS"/>
          <w14:ligatures w14:val="none"/>
        </w:rPr>
      </w:pPr>
      <w:r>
        <w:rPr>
          <w:rFonts w:ascii="Comic Sans MS" w:hAnsi="Comic Sans MS"/>
          <w14:ligatures w14:val="none"/>
        </w:rPr>
        <w:t>In addition to the above, your child needs to continue to practise times tables.  They can do this using their TT Rockstars account or through other games, by making flash cards etc.</w:t>
      </w:r>
    </w:p>
    <w:p w14:paraId="0A2BC757" w14:textId="77777777" w:rsidR="00010C19" w:rsidRDefault="00010C19" w:rsidP="00010C19">
      <w:pPr>
        <w:widowControl w:val="0"/>
        <w:rPr>
          <w:rFonts w:ascii="Comic Sans MS" w:hAnsi="Comic Sans MS"/>
          <w14:ligatures w14:val="none"/>
        </w:rPr>
      </w:pPr>
      <w:r>
        <w:rPr>
          <w:rFonts w:ascii="Comic Sans MS" w:hAnsi="Comic Sans MS"/>
          <w14:ligatures w14:val="none"/>
        </w:rPr>
        <w:t>The children all have Numbots accounts too.  This is to develop their fluency in maths and although the games start off being quite simple, it will get increasingly challenging for them.</w:t>
      </w:r>
    </w:p>
    <w:p w14:paraId="4C8B1591" w14:textId="77777777" w:rsidR="00010C19" w:rsidRDefault="00010C19" w:rsidP="00010C19">
      <w:pPr>
        <w:widowControl w:val="0"/>
        <w:rPr>
          <w:rFonts w:ascii="Comic Sans MS" w:hAnsi="Comic Sans MS"/>
          <w14:ligatures w14:val="none"/>
        </w:rPr>
      </w:pPr>
      <w:r>
        <w:rPr>
          <w:rFonts w:ascii="Comic Sans MS" w:hAnsi="Comic Sans MS"/>
          <w14:ligatures w14:val="none"/>
        </w:rPr>
        <w:t>We suggest 10 minute sessions on both per day.</w:t>
      </w:r>
    </w:p>
    <w:p w14:paraId="5DF560F4" w14:textId="29956754" w:rsidR="002A7FE2" w:rsidRDefault="002A7FE2" w:rsidP="00F456BA">
      <w:pPr>
        <w:rPr>
          <w:rFonts w:ascii="Comic Sans MS" w:hAnsi="Comic Sans MS"/>
          <w:b/>
          <w:bCs/>
          <w14:ligatures w14:val="none"/>
        </w:rPr>
      </w:pPr>
    </w:p>
    <w:p w14:paraId="121DCA02" w14:textId="775E5601" w:rsidR="00F456BA" w:rsidRDefault="0003143E" w:rsidP="00F456BA">
      <w:pPr>
        <w:rPr>
          <w:rFonts w:ascii="Comic Sans MS" w:hAnsi="Comic Sans MS"/>
          <w:b/>
          <w:bCs/>
          <w14:ligatures w14:val="none"/>
        </w:rPr>
      </w:pPr>
      <w:r>
        <w:rPr>
          <w:rFonts w:ascii="Comic Sans MS" w:hAnsi="Comic Sans MS"/>
          <w:b/>
          <w:bCs/>
          <w14:ligatures w14:val="none"/>
        </w:rPr>
        <w:t xml:space="preserve">Year </w:t>
      </w:r>
      <w:r w:rsidR="002A7FE2">
        <w:rPr>
          <w:rFonts w:ascii="Comic Sans MS" w:hAnsi="Comic Sans MS"/>
          <w:b/>
          <w:bCs/>
          <w14:ligatures w14:val="none"/>
        </w:rPr>
        <w:t>3</w:t>
      </w:r>
    </w:p>
    <w:p w14:paraId="139F27A2" w14:textId="1558D8B2"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53484A" w14:textId="2AEEC029"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225D50CB" w14:textId="4DDD8C83" w:rsidR="009C7F9F" w:rsidRDefault="009310C9" w:rsidP="00DD53C8">
      <w:pPr>
        <w:widowControl w:val="0"/>
        <w:rPr>
          <w:rFonts w:ascii="Comic Sans MS" w:hAnsi="Comic Sans MS"/>
          <w14:ligatures w14:val="none"/>
        </w:rPr>
      </w:pPr>
      <w:r>
        <w:rPr>
          <w:noProof/>
          <w14:ligatures w14:val="none"/>
          <w14:cntxtAlts w14:val="0"/>
        </w:rPr>
        <w:drawing>
          <wp:anchor distT="0" distB="0" distL="114300" distR="114300" simplePos="0" relativeHeight="251718656" behindDoc="0" locked="0" layoutInCell="1" allowOverlap="1" wp14:anchorId="6F4B05C1" wp14:editId="47644CCA">
            <wp:simplePos x="0" y="0"/>
            <wp:positionH relativeFrom="margin">
              <wp:align>left</wp:align>
            </wp:positionH>
            <wp:positionV relativeFrom="paragraph">
              <wp:posOffset>287020</wp:posOffset>
            </wp:positionV>
            <wp:extent cx="2057400" cy="1538605"/>
            <wp:effectExtent l="0" t="0" r="0" b="4445"/>
            <wp:wrapThrough wrapText="bothSides">
              <wp:wrapPolygon edited="0">
                <wp:start x="0" y="0"/>
                <wp:lineTo x="0" y="21395"/>
                <wp:lineTo x="21400" y="21395"/>
                <wp:lineTo x="2140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7400" cy="1538605"/>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Pr="00D84D89">
          <w:rPr>
            <w:rStyle w:val="Hyperlink"/>
            <w:rFonts w:ascii="Comic Sans MS" w:hAnsi="Comic Sans MS"/>
            <w14:ligatures w14:val="none"/>
          </w:rPr>
          <w:t>https://vimeo.com/486513593</w:t>
        </w:r>
      </w:hyperlink>
    </w:p>
    <w:p w14:paraId="6F26FC8A" w14:textId="6D937ADE" w:rsidR="009310C9" w:rsidRDefault="009310C9" w:rsidP="00DD53C8">
      <w:pPr>
        <w:widowControl w:val="0"/>
        <w:rPr>
          <w:rFonts w:ascii="Comic Sans MS" w:hAnsi="Comic Sans MS"/>
          <w14:ligatures w14:val="none"/>
        </w:rPr>
      </w:pPr>
    </w:p>
    <w:p w14:paraId="505FA9A2" w14:textId="735F1124" w:rsidR="007D1C1B" w:rsidRPr="007D1C1B" w:rsidRDefault="006B456F" w:rsidP="00DD6893">
      <w:pPr>
        <w:widowControl w:val="0"/>
        <w:rPr>
          <w:rFonts w:ascii="Comic Sans MS" w:hAnsi="Comic Sans MS"/>
          <w14:ligatures w14:val="none"/>
        </w:rPr>
      </w:pPr>
      <w:r>
        <w:rPr>
          <w:rFonts w:ascii="Comic Sans MS" w:hAnsi="Comic Sans MS"/>
          <w:noProof/>
          <w14:ligatures w14:val="none"/>
          <w14:cntxtAlts w14:val="0"/>
        </w:rPr>
        <w:t xml:space="preserve">The lesson will ask your child to pause and complete questions from the </w:t>
      </w:r>
      <w:r w:rsidR="00DD6893">
        <w:rPr>
          <w:rFonts w:ascii="Comic Sans MS" w:hAnsi="Comic Sans MS"/>
          <w:noProof/>
          <w14:ligatures w14:val="none"/>
          <w14:cntxtAlts w14:val="0"/>
        </w:rPr>
        <w:t>“</w:t>
      </w:r>
      <w:r w:rsidR="009310C9">
        <w:rPr>
          <w:rFonts w:ascii="Comic Sans MS" w:hAnsi="Comic Sans MS"/>
          <w:noProof/>
          <w14:ligatures w14:val="none"/>
          <w14:cntxtAlts w14:val="0"/>
        </w:rPr>
        <w:t>Multiply 2-digits by 1-digit</w:t>
      </w:r>
      <w:r w:rsidR="00DD6893">
        <w:rPr>
          <w:rFonts w:ascii="Comic Sans MS" w:hAnsi="Comic Sans MS"/>
          <w:noProof/>
          <w14:ligatures w14:val="none"/>
          <w14:cntxtAlts w14:val="0"/>
        </w:rPr>
        <w:t xml:space="preserve">” follow up task </w:t>
      </w:r>
      <w:r>
        <w:rPr>
          <w:rFonts w:ascii="Comic Sans MS" w:hAnsi="Comic Sans MS"/>
          <w:noProof/>
          <w14:ligatures w14:val="none"/>
          <w14:cntxtAlts w14:val="0"/>
        </w:rPr>
        <w:t>in</w:t>
      </w:r>
      <w:r w:rsidR="00DD6893">
        <w:rPr>
          <w:rFonts w:ascii="Comic Sans MS" w:hAnsi="Comic Sans MS"/>
          <w:noProof/>
          <w14:ligatures w14:val="none"/>
          <w14:cntxtAlts w14:val="0"/>
        </w:rPr>
        <w:t xml:space="preserve"> the resources</w:t>
      </w:r>
      <w:r w:rsidR="007D1C1B">
        <w:rPr>
          <w:rFonts w:ascii="Comic Sans MS" w:hAnsi="Comic Sans MS"/>
          <w:noProof/>
          <w14:ligatures w14:val="none"/>
          <w14:cntxtAlts w14:val="0"/>
        </w:rPr>
        <w:t>.</w:t>
      </w:r>
    </w:p>
    <w:p w14:paraId="2A7DFEDD" w14:textId="32D40F6B" w:rsidR="00B45CCC" w:rsidRDefault="00B45CCC" w:rsidP="00DD53C8">
      <w:pPr>
        <w:widowControl w:val="0"/>
        <w:rPr>
          <w:rFonts w:ascii="Comic Sans MS" w:hAnsi="Comic Sans MS"/>
          <w14:ligatures w14:val="none"/>
        </w:rPr>
      </w:pPr>
    </w:p>
    <w:p w14:paraId="0C605052" w14:textId="65F60219" w:rsidR="006B456F" w:rsidRDefault="006B456F" w:rsidP="00DD53C8">
      <w:pPr>
        <w:widowControl w:val="0"/>
        <w:rPr>
          <w:rFonts w:ascii="Comic Sans MS" w:hAnsi="Comic Sans MS"/>
          <w14:ligatures w14:val="none"/>
        </w:rPr>
      </w:pPr>
    </w:p>
    <w:p w14:paraId="29BB6EA5" w14:textId="77777777" w:rsidR="006B456F" w:rsidRDefault="006B456F" w:rsidP="00DD53C8">
      <w:pPr>
        <w:widowControl w:val="0"/>
        <w:rPr>
          <w:rFonts w:ascii="Comic Sans MS" w:hAnsi="Comic Sans MS"/>
          <w14:ligatures w14:val="none"/>
        </w:rPr>
      </w:pPr>
    </w:p>
    <w:p w14:paraId="51CCAF1B" w14:textId="712CE0C9" w:rsidR="004C3820" w:rsidRDefault="004C3820" w:rsidP="00DD53C8">
      <w:pPr>
        <w:widowControl w:val="0"/>
        <w:rPr>
          <w:rFonts w:ascii="Comic Sans MS" w:hAnsi="Comic Sans MS"/>
          <w14:ligatures w14:val="none"/>
        </w:rPr>
      </w:pPr>
      <w:r>
        <w:rPr>
          <w:rFonts w:ascii="Comic Sans MS" w:hAnsi="Comic Sans MS"/>
          <w14:ligatures w14:val="none"/>
        </w:rPr>
        <w:t>Now click on the following link:</w:t>
      </w:r>
    </w:p>
    <w:p w14:paraId="61B87E9F" w14:textId="67F7F158" w:rsidR="009310C9" w:rsidRDefault="009310C9" w:rsidP="00DD53C8">
      <w:pPr>
        <w:widowControl w:val="0"/>
        <w:rPr>
          <w:rFonts w:ascii="Comic Sans MS" w:hAnsi="Comic Sans MS"/>
          <w14:ligatures w14:val="none"/>
        </w:rPr>
      </w:pPr>
      <w:hyperlink r:id="rId11" w:history="1">
        <w:r w:rsidRPr="00D84D89">
          <w:rPr>
            <w:rStyle w:val="Hyperlink"/>
            <w:rFonts w:ascii="Comic Sans MS" w:hAnsi="Comic Sans MS"/>
            <w14:ligatures w14:val="none"/>
          </w:rPr>
          <w:t>https://vimeo.com/489850121</w:t>
        </w:r>
      </w:hyperlink>
    </w:p>
    <w:p w14:paraId="538CBC63" w14:textId="79CD70C1" w:rsidR="006B456F" w:rsidRDefault="00BF0570" w:rsidP="00DD53C8">
      <w:pPr>
        <w:widowControl w:val="0"/>
        <w:rPr>
          <w:rFonts w:ascii="Comic Sans MS" w:hAnsi="Comic Sans MS"/>
          <w14:ligatures w14:val="none"/>
        </w:rPr>
      </w:pPr>
      <w:r>
        <w:rPr>
          <w:noProof/>
          <w14:ligatures w14:val="none"/>
          <w14:cntxtAlts w14:val="0"/>
        </w:rPr>
        <w:drawing>
          <wp:anchor distT="0" distB="0" distL="114300" distR="114300" simplePos="0" relativeHeight="251719680" behindDoc="0" locked="0" layoutInCell="1" allowOverlap="1" wp14:anchorId="4F6AD75C" wp14:editId="326A015A">
            <wp:simplePos x="0" y="0"/>
            <wp:positionH relativeFrom="margin">
              <wp:align>left</wp:align>
            </wp:positionH>
            <wp:positionV relativeFrom="paragraph">
              <wp:posOffset>6350</wp:posOffset>
            </wp:positionV>
            <wp:extent cx="2065020" cy="1553210"/>
            <wp:effectExtent l="0" t="0" r="0" b="8890"/>
            <wp:wrapThrough wrapText="bothSides">
              <wp:wrapPolygon edited="0">
                <wp:start x="0" y="0"/>
                <wp:lineTo x="0" y="21459"/>
                <wp:lineTo x="21321" y="21459"/>
                <wp:lineTo x="2132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69665" cy="155672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14:ligatures w14:val="none"/>
        </w:rPr>
        <w:t>The lesson will ask your child to pause and complete questions from the “Multiply 2-digits by 1-digit part 2” follow up task in the resources.</w:t>
      </w:r>
    </w:p>
    <w:p w14:paraId="1CDF4400" w14:textId="53744787" w:rsidR="00135E5C" w:rsidRDefault="00135E5C" w:rsidP="00DD53C8">
      <w:pPr>
        <w:widowControl w:val="0"/>
        <w:rPr>
          <w:rFonts w:ascii="Comic Sans MS" w:hAnsi="Comic Sans MS"/>
          <w14:ligatures w14:val="none"/>
        </w:rPr>
      </w:pPr>
    </w:p>
    <w:p w14:paraId="17D064CA" w14:textId="511574C3" w:rsidR="0003143E" w:rsidRDefault="0003143E">
      <w:pPr>
        <w:rPr>
          <w:rFonts w:ascii="Comic Sans MS" w:hAnsi="Comic Sans MS"/>
          <w:color w:val="FF0000"/>
        </w:rPr>
      </w:pPr>
    </w:p>
    <w:p w14:paraId="3F2D32C8" w14:textId="4402099C" w:rsidR="00565D94" w:rsidRDefault="00565D94">
      <w:pPr>
        <w:rPr>
          <w:rFonts w:ascii="Comic Sans MS" w:hAnsi="Comic Sans MS"/>
          <w:color w:val="FF0000"/>
        </w:rPr>
      </w:pPr>
    </w:p>
    <w:p w14:paraId="1D376F2E" w14:textId="27C2A081" w:rsidR="00565D94" w:rsidRDefault="00565D94">
      <w:pPr>
        <w:rPr>
          <w:rFonts w:ascii="Comic Sans MS" w:hAnsi="Comic Sans MS"/>
          <w:color w:val="FF0000"/>
        </w:rPr>
      </w:pPr>
    </w:p>
    <w:p w14:paraId="7094414A" w14:textId="74189A6F" w:rsidR="00BF0570" w:rsidRDefault="00BF0570">
      <w:pPr>
        <w:rPr>
          <w:rFonts w:ascii="Comic Sans MS" w:hAnsi="Comic Sans MS"/>
          <w:color w:val="auto"/>
        </w:rPr>
      </w:pPr>
      <w:r w:rsidRPr="00BF0570">
        <w:rPr>
          <w:rFonts w:ascii="Comic Sans MS" w:hAnsi="Comic Sans MS"/>
          <w:b/>
          <w:bCs/>
          <w:color w:val="auto"/>
        </w:rPr>
        <w:t>If</w:t>
      </w:r>
      <w:r>
        <w:rPr>
          <w:rFonts w:ascii="Comic Sans MS" w:hAnsi="Comic Sans MS"/>
          <w:color w:val="auto"/>
        </w:rPr>
        <w:t xml:space="preserve"> your child would like more practice with </w:t>
      </w:r>
      <w:r w:rsidR="008165E7">
        <w:rPr>
          <w:rFonts w:ascii="Comic Sans MS" w:hAnsi="Comic Sans MS"/>
          <w:color w:val="auto"/>
        </w:rPr>
        <w:t>short</w:t>
      </w:r>
      <w:r>
        <w:rPr>
          <w:rFonts w:ascii="Comic Sans MS" w:hAnsi="Comic Sans MS"/>
          <w:color w:val="auto"/>
        </w:rPr>
        <w:t xml:space="preserve"> multiplication then </w:t>
      </w:r>
      <w:r w:rsidR="007912D5">
        <w:rPr>
          <w:rFonts w:ascii="Comic Sans MS" w:hAnsi="Comic Sans MS"/>
          <w:color w:val="auto"/>
        </w:rPr>
        <w:t>I have added “optional multiplication practice” to the resources.</w:t>
      </w:r>
    </w:p>
    <w:p w14:paraId="6B6EB2FC" w14:textId="05344B68" w:rsidR="00BF0570" w:rsidRPr="00BF0570" w:rsidRDefault="00BF0570">
      <w:pPr>
        <w:rPr>
          <w:rFonts w:ascii="Comic Sans MS" w:hAnsi="Comic Sans MS"/>
          <w:color w:val="auto"/>
        </w:rPr>
      </w:pPr>
      <w:r>
        <w:rPr>
          <w:rFonts w:ascii="Comic Sans MS" w:hAnsi="Comic Sans MS"/>
          <w:b/>
          <w:bCs/>
          <w:color w:val="auto"/>
        </w:rPr>
        <w:t xml:space="preserve">If </w:t>
      </w:r>
      <w:r>
        <w:rPr>
          <w:rFonts w:ascii="Comic Sans MS" w:hAnsi="Comic Sans MS"/>
          <w:color w:val="auto"/>
        </w:rPr>
        <w:t xml:space="preserve">your child would like a challenge, I have added a </w:t>
      </w:r>
      <w:r w:rsidR="007912D5">
        <w:rPr>
          <w:rFonts w:ascii="Comic Sans MS" w:hAnsi="Comic Sans MS"/>
          <w:color w:val="auto"/>
        </w:rPr>
        <w:t xml:space="preserve">“multiplication </w:t>
      </w:r>
      <w:r>
        <w:rPr>
          <w:rFonts w:ascii="Comic Sans MS" w:hAnsi="Comic Sans MS"/>
          <w:color w:val="auto"/>
        </w:rPr>
        <w:t>challenge</w:t>
      </w:r>
      <w:r w:rsidR="007912D5">
        <w:rPr>
          <w:rFonts w:ascii="Comic Sans MS" w:hAnsi="Comic Sans MS"/>
          <w:color w:val="auto"/>
        </w:rPr>
        <w:t>”</w:t>
      </w:r>
      <w:r>
        <w:rPr>
          <w:rFonts w:ascii="Comic Sans MS" w:hAnsi="Comic Sans MS"/>
          <w:color w:val="auto"/>
        </w:rPr>
        <w:t xml:space="preserve"> sheet to the resources.</w:t>
      </w:r>
    </w:p>
    <w:p w14:paraId="57E31991" w14:textId="77777777" w:rsidR="00BF0570" w:rsidRPr="00BF0570" w:rsidRDefault="00BF0570">
      <w:pPr>
        <w:rPr>
          <w:rFonts w:ascii="Comic Sans MS" w:hAnsi="Comic Sans MS"/>
          <w:color w:val="auto"/>
        </w:rPr>
      </w:pPr>
    </w:p>
    <w:sectPr w:rsidR="00BF0570" w:rsidRPr="00BF0570" w:rsidSect="00485F1F">
      <w:footerReference w:type="default" r:id="rId1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C32F7E" w14:textId="77777777" w:rsidR="00E90415" w:rsidRDefault="00E90415" w:rsidP="003C3198">
      <w:pPr>
        <w:spacing w:after="0" w:line="240" w:lineRule="auto"/>
      </w:pPr>
      <w:r>
        <w:separator/>
      </w:r>
    </w:p>
  </w:endnote>
  <w:endnote w:type="continuationSeparator" w:id="0">
    <w:p w14:paraId="1DFC4147" w14:textId="77777777" w:rsidR="00E90415" w:rsidRDefault="00E90415"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1EC30" w14:textId="77777777" w:rsidR="00E90415" w:rsidRDefault="00E90415" w:rsidP="003C3198">
      <w:pPr>
        <w:spacing w:after="0" w:line="240" w:lineRule="auto"/>
      </w:pPr>
      <w:r>
        <w:separator/>
      </w:r>
    </w:p>
  </w:footnote>
  <w:footnote w:type="continuationSeparator" w:id="0">
    <w:p w14:paraId="65FA1BAE" w14:textId="77777777" w:rsidR="00E90415" w:rsidRDefault="00E90415"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559FD"/>
    <w:multiLevelType w:val="hybridMultilevel"/>
    <w:tmpl w:val="34F62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10C19"/>
    <w:rsid w:val="00012B74"/>
    <w:rsid w:val="0003143E"/>
    <w:rsid w:val="000909EF"/>
    <w:rsid w:val="000E5A9B"/>
    <w:rsid w:val="00103488"/>
    <w:rsid w:val="00126909"/>
    <w:rsid w:val="00135E5C"/>
    <w:rsid w:val="00135F57"/>
    <w:rsid w:val="0014791C"/>
    <w:rsid w:val="001658A9"/>
    <w:rsid w:val="001D59ED"/>
    <w:rsid w:val="00227D30"/>
    <w:rsid w:val="00292B8D"/>
    <w:rsid w:val="002A7FE2"/>
    <w:rsid w:val="002D1E78"/>
    <w:rsid w:val="002E0205"/>
    <w:rsid w:val="00301B78"/>
    <w:rsid w:val="00346B95"/>
    <w:rsid w:val="003C3198"/>
    <w:rsid w:val="003F20F7"/>
    <w:rsid w:val="00404C74"/>
    <w:rsid w:val="0041367F"/>
    <w:rsid w:val="00447490"/>
    <w:rsid w:val="004519CA"/>
    <w:rsid w:val="00451A62"/>
    <w:rsid w:val="00485F1F"/>
    <w:rsid w:val="004A243A"/>
    <w:rsid w:val="004B285B"/>
    <w:rsid w:val="004C3820"/>
    <w:rsid w:val="004E745B"/>
    <w:rsid w:val="004F7CD9"/>
    <w:rsid w:val="005268D6"/>
    <w:rsid w:val="00553A3B"/>
    <w:rsid w:val="00565083"/>
    <w:rsid w:val="00565D94"/>
    <w:rsid w:val="0057250A"/>
    <w:rsid w:val="00577F8F"/>
    <w:rsid w:val="00590840"/>
    <w:rsid w:val="00595158"/>
    <w:rsid w:val="005C32E4"/>
    <w:rsid w:val="005F4BDA"/>
    <w:rsid w:val="00657DFD"/>
    <w:rsid w:val="006B456F"/>
    <w:rsid w:val="006E56F9"/>
    <w:rsid w:val="007141C8"/>
    <w:rsid w:val="00733578"/>
    <w:rsid w:val="00744DF3"/>
    <w:rsid w:val="0074525A"/>
    <w:rsid w:val="00750B5D"/>
    <w:rsid w:val="0077251C"/>
    <w:rsid w:val="007912D5"/>
    <w:rsid w:val="007C5AA7"/>
    <w:rsid w:val="007D1C1B"/>
    <w:rsid w:val="007E6CD5"/>
    <w:rsid w:val="00806E4E"/>
    <w:rsid w:val="008151AC"/>
    <w:rsid w:val="008165E7"/>
    <w:rsid w:val="0084048E"/>
    <w:rsid w:val="008B6066"/>
    <w:rsid w:val="008C5EAD"/>
    <w:rsid w:val="008C78D7"/>
    <w:rsid w:val="008D089E"/>
    <w:rsid w:val="00914A06"/>
    <w:rsid w:val="009247B9"/>
    <w:rsid w:val="009310C9"/>
    <w:rsid w:val="00933A43"/>
    <w:rsid w:val="00956192"/>
    <w:rsid w:val="00966715"/>
    <w:rsid w:val="00990107"/>
    <w:rsid w:val="009C2461"/>
    <w:rsid w:val="009C7F9F"/>
    <w:rsid w:val="00A52BE7"/>
    <w:rsid w:val="00A671B0"/>
    <w:rsid w:val="00A9520B"/>
    <w:rsid w:val="00AA6AE6"/>
    <w:rsid w:val="00AB2932"/>
    <w:rsid w:val="00B0345A"/>
    <w:rsid w:val="00B20C80"/>
    <w:rsid w:val="00B43470"/>
    <w:rsid w:val="00B45CCC"/>
    <w:rsid w:val="00B5066C"/>
    <w:rsid w:val="00BF0570"/>
    <w:rsid w:val="00BF6C3B"/>
    <w:rsid w:val="00C51363"/>
    <w:rsid w:val="00C5760E"/>
    <w:rsid w:val="00CA0C46"/>
    <w:rsid w:val="00CD2CC2"/>
    <w:rsid w:val="00D27570"/>
    <w:rsid w:val="00D65CB5"/>
    <w:rsid w:val="00DD53C8"/>
    <w:rsid w:val="00DD6893"/>
    <w:rsid w:val="00E83FB7"/>
    <w:rsid w:val="00E90415"/>
    <w:rsid w:val="00EC2DCB"/>
    <w:rsid w:val="00EF454F"/>
    <w:rsid w:val="00F244E3"/>
    <w:rsid w:val="00F456BA"/>
    <w:rsid w:val="00F65139"/>
    <w:rsid w:val="00F96EEF"/>
    <w:rsid w:val="00FA4806"/>
    <w:rsid w:val="00FC4FF0"/>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4898501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vimeo.com/4865135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3</cp:revision>
  <cp:lastPrinted>2021-02-04T12:05:00Z</cp:lastPrinted>
  <dcterms:created xsi:type="dcterms:W3CDTF">2021-02-25T11:26:00Z</dcterms:created>
  <dcterms:modified xsi:type="dcterms:W3CDTF">2021-02-25T11:28:00Z</dcterms:modified>
</cp:coreProperties>
</file>