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E7A713" w14:textId="730A6A25" w:rsidR="00F456BA" w:rsidRDefault="00CD2CC2" w:rsidP="00F456BA">
      <w:pPr>
        <w:rPr>
          <w:rFonts w:ascii="Comic Sans MS" w:hAnsi="Comic Sans MS"/>
          <w:b/>
          <w:bCs/>
          <w14:ligatures w14:val="none"/>
        </w:rPr>
      </w:pP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2336" behindDoc="0" locked="0" layoutInCell="1" allowOverlap="1" wp14:anchorId="7B823ECB" wp14:editId="71971210">
                <wp:simplePos x="0" y="0"/>
                <wp:positionH relativeFrom="margin">
                  <wp:posOffset>-60960</wp:posOffset>
                </wp:positionH>
                <wp:positionV relativeFrom="paragraph">
                  <wp:posOffset>-457200</wp:posOffset>
                </wp:positionV>
                <wp:extent cx="6093460" cy="1051560"/>
                <wp:effectExtent l="0" t="0" r="254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3460" cy="10515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EFD2238" w14:textId="1BA3BBE4" w:rsidR="003C3198" w:rsidRDefault="003C3198" w:rsidP="003C3198">
                            <w:pPr>
                              <w:widowControl w:val="0"/>
                              <w:rPr>
                                <w:rFonts w:ascii="Comic Sans MS" w:hAnsi="Comic Sans MS"/>
                                <w:u w:val="single"/>
                                <w14:ligatures w14:val="none"/>
                              </w:rPr>
                            </w:pPr>
                            <w:r>
                              <w:rPr>
                                <w:rFonts w:ascii="Comic Sans MS" w:hAnsi="Comic Sans MS"/>
                                <w:u w:val="single"/>
                                <w14:ligatures w14:val="none"/>
                              </w:rPr>
                              <w:t>Marvellous Maths</w:t>
                            </w:r>
                            <w:r w:rsidR="00135AF3">
                              <w:rPr>
                                <w:rFonts w:ascii="Comic Sans MS" w:hAnsi="Comic Sans MS"/>
                                <w:u w:val="single"/>
                                <w14:ligatures w14:val="none"/>
                              </w:rPr>
                              <w:t xml:space="preserve"> (w/c </w:t>
                            </w:r>
                            <w:r w:rsidR="00917B1C">
                              <w:rPr>
                                <w:rFonts w:ascii="Comic Sans MS" w:hAnsi="Comic Sans MS"/>
                                <w:u w:val="single"/>
                                <w14:ligatures w14:val="none"/>
                              </w:rPr>
                              <w:t>1.2.21</w:t>
                            </w:r>
                            <w:r w:rsidR="00135AF3">
                              <w:rPr>
                                <w:rFonts w:ascii="Comic Sans MS" w:hAnsi="Comic Sans MS"/>
                                <w:u w:val="single"/>
                                <w14:ligatures w14:val="none"/>
                              </w:rPr>
                              <w:t>)</w:t>
                            </w:r>
                          </w:p>
                          <w:p w14:paraId="70166E5F" w14:textId="69A991CA" w:rsidR="003C3198" w:rsidRDefault="003C3198" w:rsidP="003C3198">
                            <w:pPr>
                              <w:widowControl w:val="0"/>
                              <w:rPr>
                                <w:rFonts w:ascii="Comic Sans MS" w:hAnsi="Comic Sans MS"/>
                                <w14:ligatures w14:val="none"/>
                              </w:rPr>
                            </w:pPr>
                            <w:r>
                              <w:rPr>
                                <w:rFonts w:ascii="Comic Sans MS" w:hAnsi="Comic Sans MS"/>
                                <w14:ligatures w14:val="none"/>
                              </w:rPr>
                              <w:t xml:space="preserve">Brain boost: </w:t>
                            </w:r>
                            <w:r w:rsidR="0084048E">
                              <w:rPr>
                                <w:rFonts w:ascii="Comic Sans MS" w:hAnsi="Comic Sans MS"/>
                                <w14:ligatures w14:val="none"/>
                              </w:rPr>
                              <w:t>Year 2</w:t>
                            </w:r>
                          </w:p>
                          <w:p w14:paraId="294AF3B6" w14:textId="69480E5C" w:rsidR="004519CA" w:rsidRDefault="004519CA" w:rsidP="003C3198">
                            <w:pPr>
                              <w:widowControl w:val="0"/>
                              <w:rPr>
                                <w:rFonts w:ascii="Comic Sans MS" w:hAnsi="Comic Sans MS"/>
                                <w14:ligatures w14:val="none"/>
                              </w:rPr>
                            </w:pPr>
                            <w:r>
                              <w:rPr>
                                <w:rFonts w:ascii="Comic Sans MS" w:hAnsi="Comic Sans MS"/>
                                <w14:ligatures w14:val="none"/>
                              </w:rPr>
                              <w:t>This a problem solving activity that can be done on any day.</w:t>
                            </w:r>
                          </w:p>
                          <w:p w14:paraId="0AA57EC7" w14:textId="77777777" w:rsidR="004519CA" w:rsidRDefault="004519CA" w:rsidP="003C3198">
                            <w:pPr>
                              <w:widowControl w:val="0"/>
                              <w:rPr>
                                <w:rFonts w:ascii="Comic Sans MS" w:hAnsi="Comic Sans MS"/>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823ECB" id="_x0000_t202" coordsize="21600,21600" o:spt="202" path="m,l,21600r21600,l21600,xe">
                <v:stroke joinstyle="miter"/>
                <v:path gradientshapeok="t" o:connecttype="rect"/>
              </v:shapetype>
              <v:shape id="Text Box 4" o:spid="_x0000_s1026" type="#_x0000_t202" style="position:absolute;margin-left:-4.8pt;margin-top:-36pt;width:479.8pt;height:82.8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" filled="f" fillcolor="#5b9bd5" stroked="f" strokecolor="black [0]" strokeweight="2pt">
                <v:textbox inset="2.88pt,2.88pt,2.88pt,2.88pt">
                  <w:txbxContent>
                    <w:p w14:paraId="1EFD2238" w14:textId="1BA3BBE4" w:rsidR="003C3198" w:rsidRDefault="003C3198" w:rsidP="003C3198">
                      <w:pPr>
                        <w:widowControl w:val="0"/>
                        <w:rPr>
                          <w:rFonts w:ascii="Comic Sans MS" w:hAnsi="Comic Sans MS"/>
                          <w:u w:val="single"/>
                          <w14:ligatures w14:val="none"/>
                        </w:rPr>
                      </w:pPr>
                      <w:r>
                        <w:rPr>
                          <w:rFonts w:ascii="Comic Sans MS" w:hAnsi="Comic Sans MS"/>
                          <w:u w:val="single"/>
                          <w14:ligatures w14:val="none"/>
                        </w:rPr>
                        <w:t>Marvellous Maths</w:t>
                      </w:r>
                      <w:r w:rsidR="00135AF3">
                        <w:rPr>
                          <w:rFonts w:ascii="Comic Sans MS" w:hAnsi="Comic Sans MS"/>
                          <w:u w:val="single"/>
                          <w14:ligatures w14:val="none"/>
                        </w:rPr>
                        <w:t xml:space="preserve"> (w/c </w:t>
                      </w:r>
                      <w:r w:rsidR="00917B1C">
                        <w:rPr>
                          <w:rFonts w:ascii="Comic Sans MS" w:hAnsi="Comic Sans MS"/>
                          <w:u w:val="single"/>
                          <w14:ligatures w14:val="none"/>
                        </w:rPr>
                        <w:t>1.2.21</w:t>
                      </w:r>
                      <w:r w:rsidR="00135AF3">
                        <w:rPr>
                          <w:rFonts w:ascii="Comic Sans MS" w:hAnsi="Comic Sans MS"/>
                          <w:u w:val="single"/>
                          <w14:ligatures w14:val="none"/>
                        </w:rPr>
                        <w:t>)</w:t>
                      </w:r>
                    </w:p>
                    <w:p w14:paraId="70166E5F" w14:textId="69A991CA" w:rsidR="003C3198" w:rsidRDefault="003C3198" w:rsidP="003C3198">
                      <w:pPr>
                        <w:widowControl w:val="0"/>
                        <w:rPr>
                          <w:rFonts w:ascii="Comic Sans MS" w:hAnsi="Comic Sans MS"/>
                          <w14:ligatures w14:val="none"/>
                        </w:rPr>
                      </w:pPr>
                      <w:r>
                        <w:rPr>
                          <w:rFonts w:ascii="Comic Sans MS" w:hAnsi="Comic Sans MS"/>
                          <w14:ligatures w14:val="none"/>
                        </w:rPr>
                        <w:t xml:space="preserve">Brain boost: </w:t>
                      </w:r>
                      <w:r w:rsidR="0084048E">
                        <w:rPr>
                          <w:rFonts w:ascii="Comic Sans MS" w:hAnsi="Comic Sans MS"/>
                          <w14:ligatures w14:val="none"/>
                        </w:rPr>
                        <w:t>Year 2</w:t>
                      </w:r>
                    </w:p>
                    <w:p w14:paraId="294AF3B6" w14:textId="69480E5C" w:rsidR="004519CA" w:rsidRDefault="004519CA" w:rsidP="003C3198">
                      <w:pPr>
                        <w:widowControl w:val="0"/>
                        <w:rPr>
                          <w:rFonts w:ascii="Comic Sans MS" w:hAnsi="Comic Sans MS"/>
                          <w14:ligatures w14:val="none"/>
                        </w:rPr>
                      </w:pPr>
                      <w:r>
                        <w:rPr>
                          <w:rFonts w:ascii="Comic Sans MS" w:hAnsi="Comic Sans MS"/>
                          <w14:ligatures w14:val="none"/>
                        </w:rPr>
                        <w:t xml:space="preserve">This a </w:t>
                      </w:r>
                      <w:proofErr w:type="gramStart"/>
                      <w:r>
                        <w:rPr>
                          <w:rFonts w:ascii="Comic Sans MS" w:hAnsi="Comic Sans MS"/>
                          <w14:ligatures w14:val="none"/>
                        </w:rPr>
                        <w:t>problem solving</w:t>
                      </w:r>
                      <w:proofErr w:type="gramEnd"/>
                      <w:r>
                        <w:rPr>
                          <w:rFonts w:ascii="Comic Sans MS" w:hAnsi="Comic Sans MS"/>
                          <w14:ligatures w14:val="none"/>
                        </w:rPr>
                        <w:t xml:space="preserve"> activity that can be done on any day.</w:t>
                      </w:r>
                    </w:p>
                    <w:p w14:paraId="0AA57EC7" w14:textId="77777777" w:rsidR="004519CA" w:rsidRDefault="004519CA" w:rsidP="003C3198">
                      <w:pPr>
                        <w:widowControl w:val="0"/>
                        <w:rPr>
                          <w:rFonts w:ascii="Comic Sans MS" w:hAnsi="Comic Sans MS"/>
                          <w14:ligatures w14:val="none"/>
                        </w:rPr>
                      </w:pPr>
                    </w:p>
                  </w:txbxContent>
                </v:textbox>
                <w10:wrap anchorx="margin"/>
              </v:shape>
            </w:pict>
          </mc:Fallback>
        </mc:AlternateContent>
      </w:r>
      <w:r w:rsidR="004519CA" w:rsidRPr="004519CA">
        <w:rPr>
          <w:noProof/>
          <w14:ligatures w14:val="none"/>
          <w14:cntxtAlts w14:val="0"/>
        </w:rPr>
        <w:t xml:space="preserve"> </w:t>
      </w:r>
    </w:p>
    <w:p w14:paraId="040F1C28" w14:textId="77777777" w:rsidR="000E5A9B" w:rsidRDefault="000E5A9B" w:rsidP="00F456BA">
      <w:pPr>
        <w:rPr>
          <w:rFonts w:ascii="Comic Sans MS" w:hAnsi="Comic Sans MS"/>
          <w:b/>
          <w:bCs/>
          <w14:ligatures w14:val="none"/>
        </w:rPr>
      </w:pPr>
    </w:p>
    <w:p w14:paraId="7581853A" w14:textId="6B2C2723" w:rsidR="000E5A9B" w:rsidRDefault="000E5A9B" w:rsidP="00F456BA">
      <w:pPr>
        <w:rPr>
          <w:rFonts w:ascii="Comic Sans MS" w:hAnsi="Comic Sans MS"/>
          <w:b/>
          <w:bCs/>
          <w14:ligatures w14:val="none"/>
        </w:rPr>
      </w:pPr>
    </w:p>
    <w:p w14:paraId="47B3A2A8" w14:textId="3B936F58" w:rsidR="000E5A9B" w:rsidRDefault="00E85A7E" w:rsidP="00F456BA">
      <w:pPr>
        <w:rPr>
          <w:rFonts w:ascii="Comic Sans MS" w:hAnsi="Comic Sans MS"/>
          <w:b/>
          <w:bCs/>
          <w14:ligatures w14:val="none"/>
        </w:rPr>
      </w:pPr>
      <w:r>
        <w:rPr>
          <w:noProof/>
          <w14:ligatures w14:val="none"/>
          <w14:cntxtAlts w14:val="0"/>
        </w:rPr>
        <w:drawing>
          <wp:anchor distT="0" distB="0" distL="114300" distR="114300" simplePos="0" relativeHeight="251700224" behindDoc="0" locked="0" layoutInCell="1" allowOverlap="1" wp14:anchorId="22234D73" wp14:editId="590974D3">
            <wp:simplePos x="0" y="0"/>
            <wp:positionH relativeFrom="column">
              <wp:posOffset>0</wp:posOffset>
            </wp:positionH>
            <wp:positionV relativeFrom="paragraph">
              <wp:posOffset>1905</wp:posOffset>
            </wp:positionV>
            <wp:extent cx="6066710" cy="558546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066710" cy="5585460"/>
                    </a:xfrm>
                    <a:prstGeom prst="rect">
                      <a:avLst/>
                    </a:prstGeom>
                  </pic:spPr>
                </pic:pic>
              </a:graphicData>
            </a:graphic>
          </wp:anchor>
        </w:drawing>
      </w:r>
    </w:p>
    <w:p w14:paraId="6F7C66B3" w14:textId="5285A366" w:rsidR="007D536B" w:rsidRDefault="007D536B" w:rsidP="007D536B">
      <w:pPr>
        <w:widowControl w:val="0"/>
        <w:rPr>
          <w:rFonts w:ascii="Comic Sans MS" w:hAnsi="Comic Sans MS"/>
          <w14:ligatures w14:val="none"/>
        </w:rPr>
      </w:pPr>
      <w:r>
        <w:rPr>
          <w:rFonts w:ascii="Comic Sans MS" w:hAnsi="Comic Sans MS"/>
          <w14:ligatures w14:val="none"/>
        </w:rPr>
        <w:t xml:space="preserve">In addition to the lessons below, your child needs to continue to practise times tables.  They can do this using their TT </w:t>
      </w:r>
      <w:proofErr w:type="spellStart"/>
      <w:r>
        <w:rPr>
          <w:rFonts w:ascii="Comic Sans MS" w:hAnsi="Comic Sans MS"/>
          <w14:ligatures w14:val="none"/>
        </w:rPr>
        <w:t>Rockstars</w:t>
      </w:r>
      <w:proofErr w:type="spellEnd"/>
      <w:r>
        <w:rPr>
          <w:rFonts w:ascii="Comic Sans MS" w:hAnsi="Comic Sans MS"/>
          <w14:ligatures w14:val="none"/>
        </w:rPr>
        <w:t xml:space="preserve"> account or through other games, by making flash cards etc.</w:t>
      </w:r>
    </w:p>
    <w:p w14:paraId="127CCF8D" w14:textId="77777777" w:rsidR="007D536B" w:rsidRDefault="007D536B" w:rsidP="007D536B">
      <w:pPr>
        <w:widowControl w:val="0"/>
        <w:rPr>
          <w:rFonts w:ascii="Comic Sans MS" w:hAnsi="Comic Sans MS"/>
          <w14:ligatures w14:val="none"/>
        </w:rPr>
      </w:pPr>
      <w:r>
        <w:rPr>
          <w:rFonts w:ascii="Comic Sans MS" w:hAnsi="Comic Sans MS"/>
          <w14:ligatures w14:val="none"/>
        </w:rPr>
        <w:t xml:space="preserve">The children all have </w:t>
      </w:r>
      <w:proofErr w:type="spellStart"/>
      <w:r>
        <w:rPr>
          <w:rFonts w:ascii="Comic Sans MS" w:hAnsi="Comic Sans MS"/>
          <w14:ligatures w14:val="none"/>
        </w:rPr>
        <w:t>Numbots</w:t>
      </w:r>
      <w:proofErr w:type="spellEnd"/>
      <w:r>
        <w:rPr>
          <w:rFonts w:ascii="Comic Sans MS" w:hAnsi="Comic Sans MS"/>
          <w14:ligatures w14:val="none"/>
        </w:rPr>
        <w:t xml:space="preserve"> accounts too.  This is to develop their fluency in maths and although the games start off being quite simple, it will get increasingly challenging for them.</w:t>
      </w:r>
    </w:p>
    <w:p w14:paraId="593304B3" w14:textId="77777777" w:rsidR="007D536B" w:rsidRDefault="007D536B" w:rsidP="007D536B">
      <w:pPr>
        <w:widowControl w:val="0"/>
        <w:rPr>
          <w:rFonts w:ascii="Comic Sans MS" w:hAnsi="Comic Sans MS"/>
          <w14:ligatures w14:val="none"/>
        </w:rPr>
      </w:pPr>
      <w:r>
        <w:rPr>
          <w:rFonts w:ascii="Comic Sans MS" w:hAnsi="Comic Sans MS"/>
          <w14:ligatures w14:val="none"/>
        </w:rPr>
        <w:t>We suggest 10 minute sessions on both per day.</w:t>
      </w:r>
    </w:p>
    <w:p w14:paraId="64CBC516" w14:textId="579FF160" w:rsidR="000E5A9B" w:rsidRDefault="000E5A9B" w:rsidP="00F456BA">
      <w:pPr>
        <w:rPr>
          <w:rFonts w:ascii="Comic Sans MS" w:hAnsi="Comic Sans MS"/>
          <w:b/>
          <w:bCs/>
          <w14:ligatures w14:val="none"/>
        </w:rPr>
      </w:pPr>
    </w:p>
    <w:p w14:paraId="6A8B7AC6" w14:textId="07AF90E7" w:rsidR="000E5A9B" w:rsidRDefault="000E5A9B" w:rsidP="00F456BA">
      <w:pPr>
        <w:rPr>
          <w:rFonts w:ascii="Comic Sans MS" w:hAnsi="Comic Sans MS"/>
          <w:b/>
          <w:bCs/>
          <w14:ligatures w14:val="none"/>
        </w:rPr>
      </w:pPr>
    </w:p>
    <w:p w14:paraId="121DCA02" w14:textId="2C0BD19B" w:rsidR="00F456BA" w:rsidRDefault="007D536B" w:rsidP="00F456BA">
      <w:pPr>
        <w:rPr>
          <w:rFonts w:ascii="Comic Sans MS" w:hAnsi="Comic Sans MS"/>
          <w:b/>
          <w:bCs/>
          <w14:ligatures w14:val="none"/>
        </w:rPr>
      </w:pPr>
      <w:r>
        <w:rPr>
          <w:rFonts w:ascii="Comic Sans MS" w:hAnsi="Comic Sans MS"/>
          <w:b/>
          <w:bCs/>
          <w14:ligatures w14:val="none"/>
        </w:rPr>
        <w:lastRenderedPageBreak/>
        <w:t>Y</w:t>
      </w:r>
      <w:r w:rsidR="0003143E">
        <w:rPr>
          <w:rFonts w:ascii="Comic Sans MS" w:hAnsi="Comic Sans MS"/>
          <w:b/>
          <w:bCs/>
          <w14:ligatures w14:val="none"/>
        </w:rPr>
        <w:t>ear 2</w:t>
      </w:r>
    </w:p>
    <w:p w14:paraId="4C9EA2FF" w14:textId="04A866FA" w:rsidR="00F456BA" w:rsidRDefault="00F456BA" w:rsidP="00F456BA">
      <w:pPr>
        <w:rPr>
          <w:rFonts w:ascii="Comic Sans MS" w:hAnsi="Comic Sans MS"/>
          <w:u w:val="single"/>
          <w14:ligatures w14:val="none"/>
        </w:rPr>
      </w:pPr>
      <w:r w:rsidRPr="00F456BA">
        <w:rPr>
          <w:rFonts w:ascii="Comic Sans MS" w:hAnsi="Comic Sans MS"/>
          <w:u w:val="single"/>
          <w14:ligatures w14:val="none"/>
        </w:rPr>
        <w:t>Thursday</w:t>
      </w:r>
    </w:p>
    <w:p w14:paraId="44ADE0F2" w14:textId="0C186E47" w:rsidR="00E85A7E" w:rsidRPr="00E85A7E" w:rsidRDefault="00E85A7E" w:rsidP="00F456BA">
      <w:pPr>
        <w:rPr>
          <w:rFonts w:ascii="Comic Sans MS" w:hAnsi="Comic Sans MS"/>
          <w14:ligatures w14:val="none"/>
        </w:rPr>
      </w:pPr>
      <w:r>
        <w:rPr>
          <w:rFonts w:ascii="Comic Sans MS" w:hAnsi="Comic Sans MS"/>
          <w14:ligatures w14:val="none"/>
        </w:rPr>
        <w:t>Today your child is learning how to interpret and construct tally charts.</w:t>
      </w:r>
    </w:p>
    <w:p w14:paraId="61785406" w14:textId="779C1B09" w:rsidR="007650BF" w:rsidRDefault="00F456BA" w:rsidP="007650BF">
      <w:pPr>
        <w:widowControl w:val="0"/>
        <w:rPr>
          <w:rFonts w:ascii="Comic Sans MS" w:hAnsi="Comic Sans MS"/>
          <w14:ligatures w14:val="none"/>
        </w:rPr>
      </w:pPr>
      <w:r>
        <w:rPr>
          <w:rFonts w:ascii="Comic Sans MS" w:hAnsi="Comic Sans MS"/>
          <w14:ligatures w14:val="none"/>
        </w:rPr>
        <w:t>Please click on the following link:</w:t>
      </w:r>
    </w:p>
    <w:p w14:paraId="51AB2B53" w14:textId="3A5FA795" w:rsidR="00DF1544" w:rsidRDefault="00917B1C" w:rsidP="007650BF">
      <w:pPr>
        <w:widowControl w:val="0"/>
        <w:rPr>
          <w:rFonts w:ascii="Comic Sans MS" w:hAnsi="Comic Sans MS"/>
          <w14:ligatures w14:val="none"/>
        </w:rPr>
      </w:pPr>
      <w:r>
        <w:rPr>
          <w:noProof/>
          <w14:ligatures w14:val="none"/>
          <w14:cntxtAlts w14:val="0"/>
        </w:rPr>
        <w:drawing>
          <wp:anchor distT="0" distB="0" distL="114300" distR="114300" simplePos="0" relativeHeight="251698176" behindDoc="0" locked="0" layoutInCell="1" allowOverlap="1" wp14:anchorId="5B5A43F1" wp14:editId="043FE4E8">
            <wp:simplePos x="0" y="0"/>
            <wp:positionH relativeFrom="margin">
              <wp:align>left</wp:align>
            </wp:positionH>
            <wp:positionV relativeFrom="paragraph">
              <wp:posOffset>340360</wp:posOffset>
            </wp:positionV>
            <wp:extent cx="1682115" cy="126492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82115" cy="1264920"/>
                    </a:xfrm>
                    <a:prstGeom prst="rect">
                      <a:avLst/>
                    </a:prstGeom>
                  </pic:spPr>
                </pic:pic>
              </a:graphicData>
            </a:graphic>
          </wp:anchor>
        </w:drawing>
      </w:r>
      <w:hyperlink r:id="rId10" w:history="1">
        <w:r w:rsidR="00602018" w:rsidRPr="00EF31D4">
          <w:rPr>
            <w:rStyle w:val="Hyperlink"/>
            <w:rFonts w:ascii="Comic Sans MS" w:hAnsi="Comic Sans MS"/>
            <w14:ligatures w14:val="none"/>
          </w:rPr>
          <w:t>https://vimeo.com/501669795</w:t>
        </w:r>
      </w:hyperlink>
    </w:p>
    <w:p w14:paraId="79739A37" w14:textId="151DFC2B" w:rsidR="00602018" w:rsidRDefault="00E85A7E" w:rsidP="007650BF">
      <w:pPr>
        <w:widowControl w:val="0"/>
        <w:rPr>
          <w:rFonts w:ascii="Comic Sans MS" w:hAnsi="Comic Sans MS"/>
          <w:color w:val="auto"/>
          <w14:ligatures w14:val="none"/>
        </w:rPr>
      </w:pPr>
      <w:r>
        <w:rPr>
          <w:rFonts w:ascii="Comic Sans MS" w:hAnsi="Comic Sans MS"/>
          <w14:ligatures w14:val="none"/>
        </w:rPr>
        <w:br w:type="textWrapping" w:clear="all"/>
      </w:r>
      <w:r w:rsidRPr="00E85A7E">
        <w:rPr>
          <w:rFonts w:ascii="Comic Sans MS" w:hAnsi="Comic Sans MS"/>
          <w:color w:val="FF0000"/>
          <w14:ligatures w14:val="none"/>
        </w:rPr>
        <w:t>Follow up task:</w:t>
      </w:r>
      <w:r>
        <w:rPr>
          <w:rFonts w:ascii="Comic Sans MS" w:hAnsi="Comic Sans MS"/>
          <w:color w:val="FF0000"/>
          <w14:ligatures w14:val="none"/>
        </w:rPr>
        <w:t xml:space="preserve"> </w:t>
      </w:r>
    </w:p>
    <w:p w14:paraId="0D83BED1" w14:textId="5DDA5B6B" w:rsidR="00E85A7E" w:rsidRDefault="00E85A7E" w:rsidP="007650BF">
      <w:pPr>
        <w:widowControl w:val="0"/>
        <w:rPr>
          <w:rFonts w:ascii="Comic Sans MS" w:hAnsi="Comic Sans MS"/>
          <w:color w:val="auto"/>
          <w14:ligatures w14:val="none"/>
        </w:rPr>
      </w:pPr>
      <w:r>
        <w:rPr>
          <w:rFonts w:ascii="Comic Sans MS" w:hAnsi="Comic Sans MS"/>
          <w:color w:val="auto"/>
          <w14:ligatures w14:val="none"/>
        </w:rPr>
        <w:t xml:space="preserve">Ask your child to construct a tally chart using their own data.  They can use categories such as favourite colours and ask family, imagine what their toys would say or use objects like a </w:t>
      </w:r>
      <w:r w:rsidR="00E950B8">
        <w:rPr>
          <w:rFonts w:ascii="Comic Sans MS" w:hAnsi="Comic Sans MS"/>
          <w:color w:val="auto"/>
          <w14:ligatures w14:val="none"/>
        </w:rPr>
        <w:t>pack</w:t>
      </w:r>
      <w:r>
        <w:rPr>
          <w:rFonts w:ascii="Comic Sans MS" w:hAnsi="Comic Sans MS"/>
          <w:color w:val="auto"/>
          <w14:ligatures w14:val="none"/>
        </w:rPr>
        <w:t xml:space="preserve"> of jelly babies or skittles.  </w:t>
      </w:r>
      <w:r w:rsidR="00320FD2">
        <w:rPr>
          <w:rFonts w:ascii="Comic Sans MS" w:hAnsi="Comic Sans MS"/>
          <w:color w:val="auto"/>
          <w14:ligatures w14:val="none"/>
        </w:rPr>
        <w:t xml:space="preserve">They could also use the bird data collected for the Bird watch challenge over the weekend. </w:t>
      </w:r>
      <w:r>
        <w:rPr>
          <w:rFonts w:ascii="Comic Sans MS" w:hAnsi="Comic Sans MS"/>
          <w:color w:val="auto"/>
          <w14:ligatures w14:val="none"/>
        </w:rPr>
        <w:t>The template for the tally chart is in the resources.</w:t>
      </w:r>
    </w:p>
    <w:p w14:paraId="658354CE" w14:textId="48AE3886" w:rsidR="00E85A7E" w:rsidRPr="00E85A7E" w:rsidRDefault="00E85A7E" w:rsidP="007650BF">
      <w:pPr>
        <w:widowControl w:val="0"/>
        <w:rPr>
          <w:rFonts w:ascii="Comic Sans MS" w:hAnsi="Comic Sans MS"/>
          <w:color w:val="auto"/>
          <w14:ligatures w14:val="none"/>
        </w:rPr>
      </w:pPr>
    </w:p>
    <w:p w14:paraId="3175C676" w14:textId="3555F075" w:rsidR="000604D2" w:rsidRDefault="00E85A7E" w:rsidP="0084048E">
      <w:pPr>
        <w:widowControl w:val="0"/>
        <w:rPr>
          <w:rFonts w:ascii="Comic Sans MS" w:hAnsi="Comic Sans MS"/>
          <w14:ligatures w14:val="none"/>
        </w:rPr>
      </w:pPr>
      <w:r>
        <w:rPr>
          <w:rFonts w:ascii="Comic Sans MS" w:hAnsi="Comic Sans MS"/>
          <w14:ligatures w14:val="none"/>
        </w:rPr>
        <w:t>Now ask your child to watch the lesson below:</w:t>
      </w:r>
    </w:p>
    <w:p w14:paraId="102BA4BE" w14:textId="288F9EF2" w:rsidR="00E85A7E" w:rsidRDefault="00917B1C" w:rsidP="00966715">
      <w:pPr>
        <w:widowControl w:val="0"/>
        <w:rPr>
          <w:rFonts w:ascii="Comic Sans MS" w:hAnsi="Comic Sans MS"/>
          <w:color w:val="FF0000"/>
          <w14:ligatures w14:val="none"/>
        </w:rPr>
      </w:pPr>
      <w:r>
        <w:rPr>
          <w:noProof/>
          <w14:ligatures w14:val="none"/>
          <w14:cntxtAlts w14:val="0"/>
        </w:rPr>
        <w:drawing>
          <wp:anchor distT="0" distB="0" distL="114300" distR="114300" simplePos="0" relativeHeight="251699200" behindDoc="0" locked="0" layoutInCell="1" allowOverlap="1" wp14:anchorId="4D337915" wp14:editId="01A874E6">
            <wp:simplePos x="0" y="0"/>
            <wp:positionH relativeFrom="margin">
              <wp:align>left</wp:align>
            </wp:positionH>
            <wp:positionV relativeFrom="paragraph">
              <wp:posOffset>350520</wp:posOffset>
            </wp:positionV>
            <wp:extent cx="1838325" cy="1348740"/>
            <wp:effectExtent l="0" t="0" r="9525" b="381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38325" cy="1348740"/>
                    </a:xfrm>
                    <a:prstGeom prst="rect">
                      <a:avLst/>
                    </a:prstGeom>
                  </pic:spPr>
                </pic:pic>
              </a:graphicData>
            </a:graphic>
            <wp14:sizeRelH relativeFrom="margin">
              <wp14:pctWidth>0</wp14:pctWidth>
            </wp14:sizeRelH>
            <wp14:sizeRelV relativeFrom="margin">
              <wp14:pctHeight>0</wp14:pctHeight>
            </wp14:sizeRelV>
          </wp:anchor>
        </w:drawing>
      </w:r>
      <w:hyperlink r:id="rId12" w:history="1">
        <w:r w:rsidR="00E85A7E" w:rsidRPr="00EF31D4">
          <w:rPr>
            <w:rStyle w:val="Hyperlink"/>
            <w:rFonts w:ascii="Comic Sans MS" w:hAnsi="Comic Sans MS"/>
            <w14:ligatures w14:val="none"/>
          </w:rPr>
          <w:t>https://vimeo.com/501671369</w:t>
        </w:r>
      </w:hyperlink>
    </w:p>
    <w:p w14:paraId="7D89643F" w14:textId="2601A7D0" w:rsidR="00917B1C" w:rsidRDefault="00917B1C" w:rsidP="00966715">
      <w:pPr>
        <w:widowControl w:val="0"/>
        <w:rPr>
          <w:rFonts w:ascii="Comic Sans MS" w:hAnsi="Comic Sans MS"/>
          <w:color w:val="auto"/>
          <w14:ligatures w14:val="none"/>
        </w:rPr>
      </w:pPr>
    </w:p>
    <w:p w14:paraId="5B96AA2C" w14:textId="7483C0D3" w:rsidR="00E85A7E" w:rsidRDefault="00E85A7E" w:rsidP="00966715">
      <w:pPr>
        <w:widowControl w:val="0"/>
        <w:rPr>
          <w:rFonts w:ascii="Comic Sans MS" w:hAnsi="Comic Sans MS"/>
          <w:color w:val="auto"/>
          <w14:ligatures w14:val="none"/>
        </w:rPr>
      </w:pPr>
      <w:r>
        <w:rPr>
          <w:rFonts w:ascii="Comic Sans MS" w:hAnsi="Comic Sans MS"/>
          <w:color w:val="auto"/>
          <w14:ligatures w14:val="none"/>
        </w:rPr>
        <w:t>Print the corresponding sheet “Make tally charts” and ask your child to pause and complete the questions when prompted in this lesson.</w:t>
      </w:r>
    </w:p>
    <w:p w14:paraId="3C41F670" w14:textId="70BA9F8A" w:rsidR="00793F67" w:rsidRPr="00E85A7E" w:rsidRDefault="00793F67" w:rsidP="00966715">
      <w:pPr>
        <w:widowControl w:val="0"/>
        <w:rPr>
          <w:rFonts w:ascii="Comic Sans MS" w:hAnsi="Comic Sans MS"/>
          <w:color w:val="auto"/>
          <w14:ligatures w14:val="none"/>
        </w:rPr>
      </w:pPr>
      <w:r>
        <w:rPr>
          <w:rFonts w:ascii="Comic Sans MS" w:hAnsi="Comic Sans MS"/>
          <w:color w:val="auto"/>
          <w14:ligatures w14:val="none"/>
        </w:rPr>
        <w:t>If your child needs more of a challenge, I have added a</w:t>
      </w:r>
      <w:r w:rsidR="00917B1C">
        <w:rPr>
          <w:rFonts w:ascii="Comic Sans MS" w:hAnsi="Comic Sans MS"/>
          <w:color w:val="auto"/>
          <w14:ligatures w14:val="none"/>
        </w:rPr>
        <w:t xml:space="preserve"> tally</w:t>
      </w:r>
      <w:r>
        <w:rPr>
          <w:rFonts w:ascii="Comic Sans MS" w:hAnsi="Comic Sans MS"/>
          <w:color w:val="auto"/>
          <w14:ligatures w14:val="none"/>
        </w:rPr>
        <w:t xml:space="preserve"> problem solving sheet to the resources.</w:t>
      </w:r>
    </w:p>
    <w:p w14:paraId="7D8524A8" w14:textId="7965A920" w:rsidR="000604D2" w:rsidRDefault="000604D2" w:rsidP="00966715">
      <w:pPr>
        <w:widowControl w:val="0"/>
        <w:rPr>
          <w:rFonts w:ascii="Comic Sans MS" w:hAnsi="Comic Sans MS"/>
          <w:color w:val="FF0000"/>
          <w14:ligatures w14:val="none"/>
        </w:rPr>
      </w:pPr>
    </w:p>
    <w:p w14:paraId="7BB8515A" w14:textId="35281DB9" w:rsidR="000604D2" w:rsidRDefault="000604D2" w:rsidP="00966715">
      <w:pPr>
        <w:widowControl w:val="0"/>
        <w:rPr>
          <w:rFonts w:ascii="Comic Sans MS" w:hAnsi="Comic Sans MS"/>
          <w14:ligatures w14:val="none"/>
        </w:rPr>
      </w:pPr>
    </w:p>
    <w:p w14:paraId="7FE0C9DA" w14:textId="77777777" w:rsidR="00917B1C" w:rsidRDefault="00917B1C" w:rsidP="00966715">
      <w:pPr>
        <w:widowControl w:val="0"/>
        <w:rPr>
          <w:rFonts w:ascii="Comic Sans MS" w:hAnsi="Comic Sans MS"/>
          <w14:ligatures w14:val="none"/>
        </w:rPr>
      </w:pPr>
    </w:p>
    <w:p w14:paraId="17949346" w14:textId="7EC0ADB0" w:rsidR="00C7459D" w:rsidRDefault="00C7459D" w:rsidP="00966715">
      <w:pPr>
        <w:widowControl w:val="0"/>
        <w:rPr>
          <w:rFonts w:ascii="Comic Sans MS" w:hAnsi="Comic Sans MS"/>
          <w:u w:val="single"/>
          <w14:ligatures w14:val="none"/>
        </w:rPr>
      </w:pPr>
    </w:p>
    <w:p w14:paraId="2E4D9D3C" w14:textId="1B5F4BEF" w:rsidR="00C7459D" w:rsidRDefault="00C7459D" w:rsidP="00966715">
      <w:pPr>
        <w:widowControl w:val="0"/>
        <w:rPr>
          <w:rFonts w:ascii="Comic Sans MS" w:hAnsi="Comic Sans MS"/>
          <w:u w:val="single"/>
          <w14:ligatures w14:val="none"/>
        </w:rPr>
      </w:pPr>
    </w:p>
    <w:p w14:paraId="139F27A2" w14:textId="5456F435" w:rsidR="009247B9" w:rsidRDefault="009247B9" w:rsidP="00966715">
      <w:pPr>
        <w:widowControl w:val="0"/>
        <w:rPr>
          <w:rFonts w:ascii="Comic Sans MS" w:hAnsi="Comic Sans MS"/>
          <w:u w:val="single"/>
          <w14:ligatures w14:val="none"/>
        </w:rPr>
      </w:pPr>
      <w:r w:rsidRPr="009247B9">
        <w:rPr>
          <w:rFonts w:ascii="Comic Sans MS" w:hAnsi="Comic Sans MS"/>
          <w:u w:val="single"/>
          <w14:ligatures w14:val="none"/>
        </w:rPr>
        <w:t>Friday</w:t>
      </w:r>
    </w:p>
    <w:p w14:paraId="1917805B" w14:textId="5745297E" w:rsidR="009247B9" w:rsidRDefault="000604D2" w:rsidP="00966715">
      <w:pPr>
        <w:widowControl w:val="0"/>
        <w:rPr>
          <w:rFonts w:ascii="Comic Sans MS" w:hAnsi="Comic Sans MS"/>
          <w14:ligatures w14:val="none"/>
        </w:rPr>
      </w:pPr>
      <w:r>
        <w:rPr>
          <w:rFonts w:ascii="Comic Sans MS" w:hAnsi="Comic Sans MS"/>
          <w14:ligatures w14:val="none"/>
        </w:rPr>
        <w:t xml:space="preserve">Today </w:t>
      </w:r>
      <w:r w:rsidR="009D317D">
        <w:rPr>
          <w:rFonts w:ascii="Comic Sans MS" w:hAnsi="Comic Sans MS"/>
          <w14:ligatures w14:val="none"/>
        </w:rPr>
        <w:t>your child will learn how to construct a simple pictogram.</w:t>
      </w:r>
    </w:p>
    <w:p w14:paraId="1953484A" w14:textId="47B0AD06" w:rsidR="00DD53C8" w:rsidRDefault="00DD53C8" w:rsidP="00DD53C8">
      <w:pPr>
        <w:widowControl w:val="0"/>
        <w:rPr>
          <w:rFonts w:ascii="Comic Sans MS" w:hAnsi="Comic Sans MS"/>
          <w14:ligatures w14:val="none"/>
        </w:rPr>
      </w:pPr>
      <w:r>
        <w:rPr>
          <w:rFonts w:ascii="Comic Sans MS" w:hAnsi="Comic Sans MS"/>
          <w14:ligatures w14:val="none"/>
        </w:rPr>
        <w:t>Please click on the following link:</w:t>
      </w:r>
    </w:p>
    <w:p w14:paraId="2C808D00" w14:textId="3028B252" w:rsidR="00C7459D" w:rsidRDefault="00313988" w:rsidP="00DD53C8">
      <w:pPr>
        <w:widowControl w:val="0"/>
        <w:rPr>
          <w:rFonts w:ascii="Comic Sans MS" w:hAnsi="Comic Sans MS"/>
          <w14:ligatures w14:val="none"/>
        </w:rPr>
      </w:pPr>
      <w:hyperlink r:id="rId13" w:history="1">
        <w:r w:rsidR="009D317D" w:rsidRPr="00EF31D4">
          <w:rPr>
            <w:rStyle w:val="Hyperlink"/>
            <w:rFonts w:ascii="Comic Sans MS" w:hAnsi="Comic Sans MS"/>
            <w14:ligatures w14:val="none"/>
          </w:rPr>
          <w:t>https://vimeo.com/501672753</w:t>
        </w:r>
      </w:hyperlink>
    </w:p>
    <w:p w14:paraId="19218FAF" w14:textId="321F4C9E" w:rsidR="009D317D" w:rsidRDefault="009D317D" w:rsidP="00DD53C8">
      <w:pPr>
        <w:widowControl w:val="0"/>
        <w:rPr>
          <w:rFonts w:ascii="Comic Sans MS" w:hAnsi="Comic Sans MS"/>
          <w14:ligatures w14:val="none"/>
        </w:rPr>
      </w:pPr>
      <w:r>
        <w:rPr>
          <w:noProof/>
          <w14:ligatures w14:val="none"/>
          <w14:cntxtAlts w14:val="0"/>
        </w:rPr>
        <w:drawing>
          <wp:anchor distT="0" distB="0" distL="114300" distR="114300" simplePos="0" relativeHeight="251701248" behindDoc="0" locked="0" layoutInCell="1" allowOverlap="1" wp14:anchorId="7F7234C3" wp14:editId="0A702B3A">
            <wp:simplePos x="0" y="0"/>
            <wp:positionH relativeFrom="margin">
              <wp:posOffset>22860</wp:posOffset>
            </wp:positionH>
            <wp:positionV relativeFrom="paragraph">
              <wp:posOffset>46355</wp:posOffset>
            </wp:positionV>
            <wp:extent cx="1965325" cy="147066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65325" cy="1470660"/>
                    </a:xfrm>
                    <a:prstGeom prst="rect">
                      <a:avLst/>
                    </a:prstGeom>
                  </pic:spPr>
                </pic:pic>
              </a:graphicData>
            </a:graphic>
            <wp14:sizeRelH relativeFrom="margin">
              <wp14:pctWidth>0</wp14:pctWidth>
            </wp14:sizeRelH>
            <wp14:sizeRelV relativeFrom="margin">
              <wp14:pctHeight>0</wp14:pctHeight>
            </wp14:sizeRelV>
          </wp:anchor>
        </w:drawing>
      </w:r>
    </w:p>
    <w:p w14:paraId="7B932EFC" w14:textId="186F293D" w:rsidR="005C2058" w:rsidRDefault="009D317D" w:rsidP="00DD53C8">
      <w:pPr>
        <w:widowControl w:val="0"/>
        <w:rPr>
          <w:rFonts w:ascii="Comic Sans MS" w:hAnsi="Comic Sans MS"/>
          <w14:ligatures w14:val="none"/>
        </w:rPr>
      </w:pPr>
      <w:r>
        <w:rPr>
          <w:rFonts w:ascii="Comic Sans MS" w:hAnsi="Comic Sans MS"/>
          <w14:ligatures w14:val="none"/>
        </w:rPr>
        <w:t xml:space="preserve">Stop the lesson where it suggests and go for a walk.  Ask your child to think of 3 or 4 things they might repeatedly see on their walk e.g. dogs, people, cars, bikes.  Before you set out, your child needs to decide what picture they will use as their “key”.  They also need to draw their table.  Once this has been done, go on the walk and ask your child to complete their table to show </w:t>
      </w:r>
      <w:r w:rsidR="00793F67">
        <w:rPr>
          <w:rFonts w:ascii="Comic Sans MS" w:hAnsi="Comic Sans MS"/>
          <w14:ligatures w14:val="none"/>
        </w:rPr>
        <w:t>what they have seen.</w:t>
      </w:r>
      <w:r w:rsidR="00917B1C">
        <w:rPr>
          <w:rFonts w:ascii="Comic Sans MS" w:hAnsi="Comic Sans MS"/>
          <w14:ligatures w14:val="none"/>
        </w:rPr>
        <w:t xml:space="preserve">  Alternatively, your child could look for certain shapes, colours, food around the house and make a pictogram using this data.</w:t>
      </w:r>
    </w:p>
    <w:p w14:paraId="7DD99616" w14:textId="4DCDA530" w:rsidR="00917B1C" w:rsidRDefault="00917B1C" w:rsidP="00966715">
      <w:pPr>
        <w:widowControl w:val="0"/>
        <w:rPr>
          <w:rFonts w:ascii="Comic Sans MS" w:hAnsi="Comic Sans MS"/>
          <w:u w:val="single"/>
          <w14:ligatures w14:val="none"/>
        </w:rPr>
      </w:pPr>
    </w:p>
    <w:p w14:paraId="568D3F03" w14:textId="077EF679" w:rsidR="00685DCE" w:rsidRDefault="00917B1C" w:rsidP="00966715">
      <w:pPr>
        <w:widowControl w:val="0"/>
        <w:rPr>
          <w:rFonts w:ascii="Comic Sans MS" w:hAnsi="Comic Sans MS"/>
          <w14:ligatures w14:val="none"/>
        </w:rPr>
      </w:pPr>
      <w:r>
        <w:rPr>
          <w:rFonts w:ascii="Comic Sans MS" w:hAnsi="Comic Sans MS"/>
          <w14:ligatures w14:val="none"/>
        </w:rPr>
        <w:t>If your child likes accessing maths games on the computer</w:t>
      </w:r>
      <w:r w:rsidR="00685DCE">
        <w:rPr>
          <w:rFonts w:ascii="Comic Sans MS" w:hAnsi="Comic Sans MS"/>
          <w14:ligatures w14:val="none"/>
        </w:rPr>
        <w:t>, they can click on the following link</w:t>
      </w:r>
      <w:r>
        <w:rPr>
          <w:rFonts w:ascii="Comic Sans MS" w:hAnsi="Comic Sans MS"/>
          <w14:ligatures w14:val="none"/>
        </w:rPr>
        <w:t xml:space="preserve"> to play a pictogram game</w:t>
      </w:r>
      <w:r w:rsidR="00685DCE">
        <w:rPr>
          <w:rFonts w:ascii="Comic Sans MS" w:hAnsi="Comic Sans MS"/>
          <w14:ligatures w14:val="none"/>
        </w:rPr>
        <w:t>:</w:t>
      </w:r>
    </w:p>
    <w:p w14:paraId="442BE9A0" w14:textId="0AE06F82" w:rsidR="00CE2C22" w:rsidRDefault="00313988" w:rsidP="00966715">
      <w:pPr>
        <w:widowControl w:val="0"/>
        <w:rPr>
          <w:rFonts w:ascii="Comic Sans MS" w:hAnsi="Comic Sans MS"/>
          <w14:ligatures w14:val="none"/>
        </w:rPr>
      </w:pPr>
      <w:hyperlink r:id="rId15" w:history="1">
        <w:r w:rsidR="00917B1C" w:rsidRPr="00EF31D4">
          <w:rPr>
            <w:rStyle w:val="Hyperlink"/>
            <w:rFonts w:ascii="Comic Sans MS" w:hAnsi="Comic Sans MS"/>
            <w14:ligatures w14:val="none"/>
          </w:rPr>
          <w:t>http://toytheater.com/fishing/</w:t>
        </w:r>
      </w:hyperlink>
    </w:p>
    <w:p w14:paraId="436A0159" w14:textId="7B8DD67C" w:rsidR="00917B1C" w:rsidRDefault="00917B1C" w:rsidP="00966715">
      <w:pPr>
        <w:widowControl w:val="0"/>
        <w:rPr>
          <w:rFonts w:ascii="Comic Sans MS" w:hAnsi="Comic Sans MS"/>
          <w14:ligatures w14:val="none"/>
        </w:rPr>
      </w:pPr>
      <w:r>
        <w:rPr>
          <w:noProof/>
          <w14:ligatures w14:val="none"/>
          <w14:cntxtAlts w14:val="0"/>
        </w:rPr>
        <w:drawing>
          <wp:anchor distT="0" distB="0" distL="114300" distR="114300" simplePos="0" relativeHeight="251702272" behindDoc="0" locked="0" layoutInCell="1" allowOverlap="1" wp14:anchorId="7334CAFB" wp14:editId="5A767798">
            <wp:simplePos x="0" y="0"/>
            <wp:positionH relativeFrom="column">
              <wp:posOffset>38100</wp:posOffset>
            </wp:positionH>
            <wp:positionV relativeFrom="paragraph">
              <wp:posOffset>65405</wp:posOffset>
            </wp:positionV>
            <wp:extent cx="2244725" cy="2346960"/>
            <wp:effectExtent l="0" t="0" r="3175" b="0"/>
            <wp:wrapThrough wrapText="bothSides">
              <wp:wrapPolygon edited="0">
                <wp:start x="0" y="0"/>
                <wp:lineTo x="0" y="21390"/>
                <wp:lineTo x="21447" y="21390"/>
                <wp:lineTo x="21447"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44725" cy="2346960"/>
                    </a:xfrm>
                    <a:prstGeom prst="rect">
                      <a:avLst/>
                    </a:prstGeom>
                  </pic:spPr>
                </pic:pic>
              </a:graphicData>
            </a:graphic>
            <wp14:sizeRelH relativeFrom="margin">
              <wp14:pctWidth>0</wp14:pctWidth>
            </wp14:sizeRelH>
            <wp14:sizeRelV relativeFrom="margin">
              <wp14:pctHeight>0</wp14:pctHeight>
            </wp14:sizeRelV>
          </wp:anchor>
        </w:drawing>
      </w:r>
    </w:p>
    <w:p w14:paraId="30CD489F" w14:textId="08EAC2B3" w:rsidR="004519CA" w:rsidRPr="00966715" w:rsidRDefault="004519CA" w:rsidP="00966715">
      <w:pPr>
        <w:widowControl w:val="0"/>
        <w:rPr>
          <w:rFonts w:ascii="Comic Sans MS" w:hAnsi="Comic Sans MS"/>
          <w14:ligatures w14:val="none"/>
        </w:rPr>
      </w:pPr>
    </w:p>
    <w:p w14:paraId="3DCF444E" w14:textId="09FDAA50" w:rsidR="0084048E" w:rsidRDefault="0084048E"/>
    <w:p w14:paraId="5E61CD6D" w14:textId="0627589B" w:rsidR="0084048E" w:rsidRDefault="0084048E">
      <w:pPr>
        <w:spacing w:after="160" w:line="259" w:lineRule="auto"/>
      </w:pPr>
    </w:p>
    <w:p w14:paraId="258E338C" w14:textId="77777777" w:rsidR="00F96EEF" w:rsidRDefault="00F96EEF" w:rsidP="00933A43">
      <w:pPr>
        <w:widowControl w:val="0"/>
        <w:rPr>
          <w:rFonts w:ascii="Comic Sans MS" w:hAnsi="Comic Sans MS"/>
          <w14:ligatures w14:val="none"/>
        </w:rPr>
      </w:pPr>
    </w:p>
    <w:p w14:paraId="17D064CA" w14:textId="5FC2FE39" w:rsidR="0003143E" w:rsidRDefault="0003143E">
      <w:pPr>
        <w:rPr>
          <w:rFonts w:ascii="Comic Sans MS" w:hAnsi="Comic Sans MS"/>
          <w:color w:val="FF0000"/>
        </w:rPr>
      </w:pPr>
    </w:p>
    <w:sectPr w:rsidR="0003143E">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9B4DE6" w14:textId="77777777" w:rsidR="00313988" w:rsidRDefault="00313988" w:rsidP="003C3198">
      <w:pPr>
        <w:spacing w:after="0" w:line="240" w:lineRule="auto"/>
      </w:pPr>
      <w:r>
        <w:separator/>
      </w:r>
    </w:p>
  </w:endnote>
  <w:endnote w:type="continuationSeparator" w:id="0">
    <w:p w14:paraId="78492B50" w14:textId="77777777" w:rsidR="00313988" w:rsidRDefault="00313988" w:rsidP="003C3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81B789" w14:textId="5DFA9208" w:rsidR="003C3198" w:rsidRDefault="003C3198">
    <w:pPr>
      <w:pStyle w:val="Footer"/>
    </w:pPr>
  </w:p>
  <w:p w14:paraId="70C1140C" w14:textId="3A2AF3B7" w:rsidR="003C3198" w:rsidRDefault="003C3198">
    <w:pPr>
      <w:pStyle w:val="Footer"/>
    </w:pPr>
  </w:p>
  <w:p w14:paraId="1CD487ED" w14:textId="206F5DC6" w:rsidR="003C3198" w:rsidRDefault="003C3198">
    <w:pPr>
      <w:pStyle w:val="Footer"/>
    </w:pPr>
  </w:p>
  <w:p w14:paraId="6B6D4420" w14:textId="77777777" w:rsidR="003C3198" w:rsidRDefault="003C31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7AA1E8" w14:textId="77777777" w:rsidR="00313988" w:rsidRDefault="00313988" w:rsidP="003C3198">
      <w:pPr>
        <w:spacing w:after="0" w:line="240" w:lineRule="auto"/>
      </w:pPr>
      <w:r>
        <w:separator/>
      </w:r>
    </w:p>
  </w:footnote>
  <w:footnote w:type="continuationSeparator" w:id="0">
    <w:p w14:paraId="2FC5E59A" w14:textId="77777777" w:rsidR="00313988" w:rsidRDefault="00313988" w:rsidP="003C31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80130"/>
    <w:multiLevelType w:val="hybridMultilevel"/>
    <w:tmpl w:val="5630E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167B33"/>
    <w:multiLevelType w:val="hybridMultilevel"/>
    <w:tmpl w:val="CF3A9CAE"/>
    <w:lvl w:ilvl="0" w:tplc="1ACA4094">
      <w:start w:val="1"/>
      <w:numFmt w:val="decimal"/>
      <w:lvlText w:val="%1."/>
      <w:lvlJc w:val="left"/>
      <w:pPr>
        <w:ind w:left="924" w:hanging="56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198"/>
    <w:rsid w:val="00007CE6"/>
    <w:rsid w:val="0003143E"/>
    <w:rsid w:val="00046D65"/>
    <w:rsid w:val="000604D2"/>
    <w:rsid w:val="00086B68"/>
    <w:rsid w:val="000E5A9B"/>
    <w:rsid w:val="00103488"/>
    <w:rsid w:val="001262FE"/>
    <w:rsid w:val="00135AF3"/>
    <w:rsid w:val="00135F57"/>
    <w:rsid w:val="00146C32"/>
    <w:rsid w:val="0014791C"/>
    <w:rsid w:val="00292B8D"/>
    <w:rsid w:val="00313988"/>
    <w:rsid w:val="00320FD2"/>
    <w:rsid w:val="00346B95"/>
    <w:rsid w:val="00392B2E"/>
    <w:rsid w:val="003C3198"/>
    <w:rsid w:val="00404C74"/>
    <w:rsid w:val="0041367F"/>
    <w:rsid w:val="004519CA"/>
    <w:rsid w:val="00451A62"/>
    <w:rsid w:val="004A243A"/>
    <w:rsid w:val="004E745B"/>
    <w:rsid w:val="004F7CD9"/>
    <w:rsid w:val="005268D6"/>
    <w:rsid w:val="005557EB"/>
    <w:rsid w:val="00565083"/>
    <w:rsid w:val="0057250A"/>
    <w:rsid w:val="00577F8F"/>
    <w:rsid w:val="00595158"/>
    <w:rsid w:val="005C2058"/>
    <w:rsid w:val="005F4BDA"/>
    <w:rsid w:val="00602018"/>
    <w:rsid w:val="00685DCE"/>
    <w:rsid w:val="006C0455"/>
    <w:rsid w:val="00744DF3"/>
    <w:rsid w:val="0074525A"/>
    <w:rsid w:val="00750B5D"/>
    <w:rsid w:val="007650BF"/>
    <w:rsid w:val="00793F67"/>
    <w:rsid w:val="007C5AA7"/>
    <w:rsid w:val="007D536B"/>
    <w:rsid w:val="007E6CD5"/>
    <w:rsid w:val="0084048E"/>
    <w:rsid w:val="008B6066"/>
    <w:rsid w:val="008C5EAD"/>
    <w:rsid w:val="008D089E"/>
    <w:rsid w:val="00917B1C"/>
    <w:rsid w:val="009247B9"/>
    <w:rsid w:val="00933A43"/>
    <w:rsid w:val="00966715"/>
    <w:rsid w:val="009A09FD"/>
    <w:rsid w:val="009C2461"/>
    <w:rsid w:val="009D317D"/>
    <w:rsid w:val="009E695C"/>
    <w:rsid w:val="00A52BE7"/>
    <w:rsid w:val="00A671B0"/>
    <w:rsid w:val="00B0345A"/>
    <w:rsid w:val="00B5263E"/>
    <w:rsid w:val="00BF6C3B"/>
    <w:rsid w:val="00C7459D"/>
    <w:rsid w:val="00CD2CC2"/>
    <w:rsid w:val="00CE2C22"/>
    <w:rsid w:val="00D65CB5"/>
    <w:rsid w:val="00D91011"/>
    <w:rsid w:val="00DD53C8"/>
    <w:rsid w:val="00DF1544"/>
    <w:rsid w:val="00E85A7E"/>
    <w:rsid w:val="00E950B8"/>
    <w:rsid w:val="00EC2DCB"/>
    <w:rsid w:val="00EF454F"/>
    <w:rsid w:val="00F244E3"/>
    <w:rsid w:val="00F456BA"/>
    <w:rsid w:val="00F96EEF"/>
    <w:rsid w:val="00FD2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D4217"/>
  <w15:chartTrackingRefBased/>
  <w15:docId w15:val="{194FB169-0130-4D85-9412-71E9CAA40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C3198"/>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3198"/>
    <w:rPr>
      <w:color w:val="085296"/>
      <w:u w:val="single"/>
    </w:rPr>
  </w:style>
  <w:style w:type="paragraph" w:styleId="Header">
    <w:name w:val="header"/>
    <w:basedOn w:val="Normal"/>
    <w:link w:val="HeaderChar"/>
    <w:uiPriority w:val="99"/>
    <w:unhideWhenUsed/>
    <w:rsid w:val="003C31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198"/>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3C31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198"/>
    <w:rPr>
      <w:rFonts w:ascii="Calibri" w:eastAsia="Times New Roman" w:hAnsi="Calibri" w:cs="Calibri"/>
      <w:color w:val="000000"/>
      <w:kern w:val="28"/>
      <w:sz w:val="20"/>
      <w:szCs w:val="20"/>
      <w:lang w:eastAsia="en-GB"/>
      <w14:ligatures w14:val="standard"/>
      <w14:cntxtAlts/>
    </w:rPr>
  </w:style>
  <w:style w:type="paragraph" w:styleId="NormalWeb">
    <w:name w:val="Normal (Web)"/>
    <w:basedOn w:val="Normal"/>
    <w:uiPriority w:val="99"/>
    <w:semiHidden/>
    <w:unhideWhenUsed/>
    <w:rsid w:val="00EF454F"/>
    <w:pPr>
      <w:spacing w:before="100" w:beforeAutospacing="1" w:after="100" w:afterAutospacing="1" w:line="240" w:lineRule="auto"/>
    </w:pPr>
    <w:rPr>
      <w:rFonts w:ascii="Times New Roman" w:eastAsiaTheme="minorHAnsi" w:hAnsi="Times New Roman" w:cs="Times New Roman"/>
      <w:color w:val="auto"/>
      <w:kern w:val="0"/>
      <w:sz w:val="24"/>
      <w:szCs w:val="24"/>
      <w14:ligatures w14:val="none"/>
      <w14:cntxtAlts w14:val="0"/>
    </w:rPr>
  </w:style>
  <w:style w:type="paragraph" w:styleId="ListParagraph">
    <w:name w:val="List Paragraph"/>
    <w:basedOn w:val="Normal"/>
    <w:uiPriority w:val="34"/>
    <w:qFormat/>
    <w:rsid w:val="007C5AA7"/>
    <w:pPr>
      <w:ind w:left="720"/>
      <w:contextualSpacing/>
    </w:pPr>
  </w:style>
  <w:style w:type="character" w:styleId="UnresolvedMention">
    <w:name w:val="Unresolved Mention"/>
    <w:basedOn w:val="DefaultParagraphFont"/>
    <w:uiPriority w:val="99"/>
    <w:rsid w:val="00744DF3"/>
    <w:rPr>
      <w:color w:val="605E5C"/>
      <w:shd w:val="clear" w:color="auto" w:fill="E1DFDD"/>
    </w:rPr>
  </w:style>
  <w:style w:type="character" w:styleId="FollowedHyperlink">
    <w:name w:val="FollowedHyperlink"/>
    <w:basedOn w:val="DefaultParagraphFont"/>
    <w:uiPriority w:val="99"/>
    <w:semiHidden/>
    <w:unhideWhenUsed/>
    <w:rsid w:val="00744D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4815643">
      <w:bodyDiv w:val="1"/>
      <w:marLeft w:val="0"/>
      <w:marRight w:val="0"/>
      <w:marTop w:val="0"/>
      <w:marBottom w:val="0"/>
      <w:divBdr>
        <w:top w:val="none" w:sz="0" w:space="0" w:color="auto"/>
        <w:left w:val="none" w:sz="0" w:space="0" w:color="auto"/>
        <w:bottom w:val="none" w:sz="0" w:space="0" w:color="auto"/>
        <w:right w:val="none" w:sz="0" w:space="0" w:color="auto"/>
      </w:divBdr>
      <w:divsChild>
        <w:div w:id="1129594945">
          <w:marLeft w:val="0"/>
          <w:marRight w:val="0"/>
          <w:marTop w:val="0"/>
          <w:marBottom w:val="0"/>
          <w:divBdr>
            <w:top w:val="none" w:sz="0" w:space="0" w:color="auto"/>
            <w:left w:val="none" w:sz="0" w:space="0" w:color="auto"/>
            <w:bottom w:val="none" w:sz="0" w:space="0" w:color="auto"/>
            <w:right w:val="none" w:sz="0" w:space="0" w:color="auto"/>
          </w:divBdr>
          <w:divsChild>
            <w:div w:id="711879012">
              <w:marLeft w:val="0"/>
              <w:marRight w:val="0"/>
              <w:marTop w:val="0"/>
              <w:marBottom w:val="0"/>
              <w:divBdr>
                <w:top w:val="none" w:sz="0" w:space="0" w:color="auto"/>
                <w:left w:val="none" w:sz="0" w:space="0" w:color="auto"/>
                <w:bottom w:val="none" w:sz="0" w:space="0" w:color="auto"/>
                <w:right w:val="none" w:sz="0" w:space="0" w:color="auto"/>
              </w:divBdr>
              <w:divsChild>
                <w:div w:id="86240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59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vimeo.com/501672753"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imeo.com/501671369"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toytheater.com/fishing/" TargetMode="External"/><Relationship Id="rId10" Type="http://schemas.openxmlformats.org/officeDocument/2006/relationships/hyperlink" Target="https://vimeo.com/50166979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4E8D0-33A2-41A8-92D8-FA92F701C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3</Pages>
  <Words>344</Words>
  <Characters>1962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Moore</dc:creator>
  <cp:keywords/>
  <dc:description/>
  <cp:lastModifiedBy>Rebecca Moore</cp:lastModifiedBy>
  <cp:revision>6</cp:revision>
  <dcterms:created xsi:type="dcterms:W3CDTF">2021-01-28T12:59:00Z</dcterms:created>
  <dcterms:modified xsi:type="dcterms:W3CDTF">2021-01-29T11:45:00Z</dcterms:modified>
</cp:coreProperties>
</file>