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C67E6D" w14:textId="77777777" w:rsidR="00F120DC" w:rsidRDefault="00CD2CC2" w:rsidP="00F120DC">
      <w:pPr>
        <w:rPr>
          <w:rFonts w:ascii="Comic Sans MS" w:hAnsi="Comic Sans MS"/>
          <w:b/>
          <w:bCs/>
          <w14:ligatures w14:val="none"/>
        </w:rPr>
      </w:pP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2336" behindDoc="0" locked="0" layoutInCell="1" allowOverlap="1" wp14:anchorId="7B823ECB" wp14:editId="01FC3A4F">
                <wp:simplePos x="0" y="0"/>
                <wp:positionH relativeFrom="margin">
                  <wp:posOffset>-60960</wp:posOffset>
                </wp:positionH>
                <wp:positionV relativeFrom="paragraph">
                  <wp:posOffset>-457200</wp:posOffset>
                </wp:positionV>
                <wp:extent cx="6093460" cy="678180"/>
                <wp:effectExtent l="0" t="0" r="2540" b="762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3460" cy="67818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EFD2238" w14:textId="77777777" w:rsidR="003C3198" w:rsidRDefault="003C3198" w:rsidP="003C3198">
                            <w:pPr>
                              <w:widowControl w:val="0"/>
                              <w:rPr>
                                <w:rFonts w:ascii="Comic Sans MS" w:hAnsi="Comic Sans MS"/>
                                <w:u w:val="single"/>
                                <w14:ligatures w14:val="none"/>
                              </w:rPr>
                            </w:pPr>
                            <w:r>
                              <w:rPr>
                                <w:rFonts w:ascii="Comic Sans MS" w:hAnsi="Comic Sans MS"/>
                                <w:u w:val="single"/>
                                <w14:ligatures w14:val="none"/>
                              </w:rPr>
                              <w:t>Marvellous Maths</w:t>
                            </w:r>
                          </w:p>
                          <w:p w14:paraId="21D04391" w14:textId="3CB8FC0A" w:rsidR="00F120DC" w:rsidRPr="00F120DC" w:rsidRDefault="003C3198" w:rsidP="00F120DC">
                            <w:pPr>
                              <w:widowControl w:val="0"/>
                              <w:rPr>
                                <w:rFonts w:ascii="Comic Sans MS" w:hAnsi="Comic Sans MS"/>
                                <w14:ligatures w14:val="none"/>
                              </w:rPr>
                            </w:pPr>
                            <w:r w:rsidRPr="00F120DC">
                              <w:rPr>
                                <w:rFonts w:ascii="Comic Sans MS" w:hAnsi="Comic Sans MS"/>
                                <w14:ligatures w14:val="none"/>
                              </w:rPr>
                              <w:t xml:space="preserve">Brain boost: </w:t>
                            </w:r>
                            <w:r w:rsidR="0084048E" w:rsidRPr="00F120DC">
                              <w:rPr>
                                <w:rFonts w:ascii="Comic Sans MS" w:hAnsi="Comic Sans MS"/>
                                <w14:ligatures w14:val="none"/>
                              </w:rPr>
                              <w:t>Year 2</w:t>
                            </w:r>
                            <w:r w:rsidR="00F120DC" w:rsidRPr="00F120DC">
                              <w:rPr>
                                <w:rFonts w:ascii="Comic Sans MS" w:hAnsi="Comic Sans MS"/>
                                <w14:ligatures w14:val="none"/>
                              </w:rPr>
                              <w:t xml:space="preserve">: </w:t>
                            </w:r>
                            <w:r w:rsidR="00C834B9">
                              <w:rPr>
                                <w:rFonts w:ascii="Comic Sans MS" w:hAnsi="Comic Sans MS"/>
                                <w14:ligatures w14:val="none"/>
                              </w:rPr>
                              <w:t>Maze (see resources on the website)</w:t>
                            </w:r>
                          </w:p>
                          <w:p w14:paraId="70166E5F" w14:textId="4DBCDA35" w:rsidR="003C3198" w:rsidRDefault="003C3198" w:rsidP="003C3198">
                            <w:pPr>
                              <w:widowControl w:val="0"/>
                              <w:rPr>
                                <w:rFonts w:ascii="Comic Sans MS" w:hAnsi="Comic Sans MS"/>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823ECB" id="_x0000_t202" coordsize="21600,21600" o:spt="202" path="m,l,21600r21600,l21600,xe">
                <v:stroke joinstyle="miter"/>
                <v:path gradientshapeok="t" o:connecttype="rect"/>
              </v:shapetype>
              <v:shape id="Text Box 4" o:spid="_x0000_s1026" type="#_x0000_t202" style="position:absolute;margin-left:-4.8pt;margin-top:-36pt;width:479.8pt;height:53.4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" filled="f" fillcolor="#5b9bd5" stroked="f" strokecolor="black [0]" strokeweight="2pt">
                <v:textbox inset="2.88pt,2.88pt,2.88pt,2.88pt">
                  <w:txbxContent>
                    <w:p w14:paraId="1EFD2238" w14:textId="77777777" w:rsidR="003C3198" w:rsidRDefault="003C3198" w:rsidP="003C3198">
                      <w:pPr>
                        <w:widowControl w:val="0"/>
                        <w:rPr>
                          <w:rFonts w:ascii="Comic Sans MS" w:hAnsi="Comic Sans MS"/>
                          <w:u w:val="single"/>
                          <w14:ligatures w14:val="none"/>
                        </w:rPr>
                      </w:pPr>
                      <w:r>
                        <w:rPr>
                          <w:rFonts w:ascii="Comic Sans MS" w:hAnsi="Comic Sans MS"/>
                          <w:u w:val="single"/>
                          <w14:ligatures w14:val="none"/>
                        </w:rPr>
                        <w:t>Marvellous Maths</w:t>
                      </w:r>
                    </w:p>
                    <w:p w14:paraId="21D04391" w14:textId="3CB8FC0A" w:rsidR="00F120DC" w:rsidRPr="00F120DC" w:rsidRDefault="003C3198" w:rsidP="00F120DC">
                      <w:pPr>
                        <w:widowControl w:val="0"/>
                        <w:rPr>
                          <w:rFonts w:ascii="Comic Sans MS" w:hAnsi="Comic Sans MS"/>
                          <w14:ligatures w14:val="none"/>
                        </w:rPr>
                      </w:pPr>
                      <w:r w:rsidRPr="00F120DC">
                        <w:rPr>
                          <w:rFonts w:ascii="Comic Sans MS" w:hAnsi="Comic Sans MS"/>
                          <w14:ligatures w14:val="none"/>
                        </w:rPr>
                        <w:t xml:space="preserve">Brain boost: </w:t>
                      </w:r>
                      <w:r w:rsidR="0084048E" w:rsidRPr="00F120DC">
                        <w:rPr>
                          <w:rFonts w:ascii="Comic Sans MS" w:hAnsi="Comic Sans MS"/>
                          <w14:ligatures w14:val="none"/>
                        </w:rPr>
                        <w:t>Year 2</w:t>
                      </w:r>
                      <w:r w:rsidR="00F120DC" w:rsidRPr="00F120DC">
                        <w:rPr>
                          <w:rFonts w:ascii="Comic Sans MS" w:hAnsi="Comic Sans MS"/>
                          <w14:ligatures w14:val="none"/>
                        </w:rPr>
                        <w:t xml:space="preserve">: </w:t>
                      </w:r>
                      <w:r w:rsidR="00C834B9">
                        <w:rPr>
                          <w:rFonts w:ascii="Comic Sans MS" w:hAnsi="Comic Sans MS"/>
                          <w14:ligatures w14:val="none"/>
                        </w:rPr>
                        <w:t>Maze (see resources on the website)</w:t>
                      </w:r>
                    </w:p>
                    <w:p w14:paraId="70166E5F" w14:textId="4DBCDA35" w:rsidR="003C3198" w:rsidRDefault="003C3198" w:rsidP="003C3198">
                      <w:pPr>
                        <w:widowControl w:val="0"/>
                        <w:rPr>
                          <w:rFonts w:ascii="Comic Sans MS" w:hAnsi="Comic Sans MS"/>
                          <w14:ligatures w14:val="none"/>
                        </w:rPr>
                      </w:pPr>
                    </w:p>
                  </w:txbxContent>
                </v:textbox>
                <w10:wrap anchorx="margin"/>
              </v:shape>
            </w:pict>
          </mc:Fallback>
        </mc:AlternateContent>
      </w:r>
    </w:p>
    <w:p w14:paraId="76ED8B16" w14:textId="3473EFE2" w:rsidR="0084048E" w:rsidRPr="0084048E" w:rsidRDefault="0084048E" w:rsidP="00F120DC">
      <w:pPr>
        <w:rPr>
          <w:rFonts w:ascii="Comic Sans MS" w:hAnsi="Comic Sans MS"/>
          <w:b/>
          <w:bCs/>
          <w14:ligatures w14:val="none"/>
        </w:rPr>
      </w:pPr>
      <w:r w:rsidRPr="0084048E">
        <w:rPr>
          <w:rFonts w:ascii="Comic Sans MS" w:hAnsi="Comic Sans MS"/>
          <w:b/>
          <w:bCs/>
          <w14:ligatures w14:val="none"/>
        </w:rPr>
        <w:t>Year 2</w:t>
      </w:r>
    </w:p>
    <w:p w14:paraId="0F26D5F9" w14:textId="02953914" w:rsidR="0084048E" w:rsidRDefault="0084048E" w:rsidP="0084048E">
      <w:pPr>
        <w:widowControl w:val="0"/>
        <w:rPr>
          <w:rFonts w:ascii="Comic Sans MS" w:hAnsi="Comic Sans MS"/>
          <w14:ligatures w14:val="none"/>
        </w:rPr>
      </w:pPr>
      <w:r>
        <w:rPr>
          <w:rFonts w:ascii="Comic Sans MS" w:hAnsi="Comic Sans MS"/>
          <w14:ligatures w14:val="none"/>
        </w:rPr>
        <w:t xml:space="preserve">This week we would like you to focus on </w:t>
      </w:r>
      <w:r w:rsidR="00F53211">
        <w:rPr>
          <w:rFonts w:ascii="Comic Sans MS" w:hAnsi="Comic Sans MS"/>
          <w14:ligatures w14:val="none"/>
        </w:rPr>
        <w:t>subtraction</w:t>
      </w:r>
      <w:r w:rsidR="00870242">
        <w:rPr>
          <w:rFonts w:ascii="Comic Sans MS" w:hAnsi="Comic Sans MS"/>
          <w14:ligatures w14:val="none"/>
        </w:rPr>
        <w:t xml:space="preserve">.  They will learn how to </w:t>
      </w:r>
      <w:r w:rsidR="00F53211">
        <w:rPr>
          <w:rFonts w:ascii="Comic Sans MS" w:hAnsi="Comic Sans MS"/>
          <w14:ligatures w14:val="none"/>
        </w:rPr>
        <w:t>subtract</w:t>
      </w:r>
      <w:r w:rsidR="00870242">
        <w:rPr>
          <w:rFonts w:ascii="Comic Sans MS" w:hAnsi="Comic Sans MS"/>
          <w14:ligatures w14:val="none"/>
        </w:rPr>
        <w:t xml:space="preserve"> using the partitioning method or, in session 2, can use either the partitioning method or counting </w:t>
      </w:r>
      <w:r w:rsidR="00F53211">
        <w:rPr>
          <w:rFonts w:ascii="Comic Sans MS" w:hAnsi="Comic Sans MS"/>
          <w14:ligatures w14:val="none"/>
        </w:rPr>
        <w:t>back</w:t>
      </w:r>
      <w:r w:rsidR="00870242">
        <w:rPr>
          <w:rFonts w:ascii="Comic Sans MS" w:hAnsi="Comic Sans MS"/>
          <w14:ligatures w14:val="none"/>
        </w:rPr>
        <w:t>.</w:t>
      </w:r>
    </w:p>
    <w:p w14:paraId="31BB58E8" w14:textId="2C068F4A" w:rsidR="00C834B9" w:rsidRPr="00C834B9" w:rsidRDefault="00C834B9" w:rsidP="00C834B9">
      <w:pPr>
        <w:pStyle w:val="ListParagraph"/>
        <w:widowControl w:val="0"/>
        <w:numPr>
          <w:ilvl w:val="0"/>
          <w:numId w:val="5"/>
        </w:numPr>
        <w:rPr>
          <w:rFonts w:ascii="Comic Sans MS" w:hAnsi="Comic Sans MS"/>
          <w14:ligatures w14:val="none"/>
        </w:rPr>
      </w:pPr>
      <w:r>
        <w:rPr>
          <w:rFonts w:ascii="Comic Sans MS" w:hAnsi="Comic Sans MS"/>
          <w14:ligatures w14:val="none"/>
        </w:rPr>
        <w:t xml:space="preserve">First of </w:t>
      </w:r>
      <w:proofErr w:type="gramStart"/>
      <w:r>
        <w:rPr>
          <w:rFonts w:ascii="Comic Sans MS" w:hAnsi="Comic Sans MS"/>
          <w14:ligatures w14:val="none"/>
        </w:rPr>
        <w:t>all</w:t>
      </w:r>
      <w:proofErr w:type="gramEnd"/>
      <w:r>
        <w:rPr>
          <w:rFonts w:ascii="Comic Sans MS" w:hAnsi="Comic Sans MS"/>
          <w14:ligatures w14:val="none"/>
        </w:rPr>
        <w:t xml:space="preserve"> ask your child to complete p23 of the CGP Targeted Study and Question Book as revision from last week.  There is an explanation of the methods used last week on p22 if needed.</w:t>
      </w:r>
    </w:p>
    <w:p w14:paraId="20B1A3AD" w14:textId="45304CB8" w:rsidR="00A65AAB" w:rsidRPr="00AC761A" w:rsidRDefault="00723748" w:rsidP="002716C1">
      <w:pPr>
        <w:pStyle w:val="ListParagraph"/>
        <w:widowControl w:val="0"/>
        <w:numPr>
          <w:ilvl w:val="0"/>
          <w:numId w:val="5"/>
        </w:numPr>
        <w:rPr>
          <w:rFonts w:ascii="Comic Sans MS" w:hAnsi="Comic Sans MS"/>
          <w14:ligatures w14:val="none"/>
        </w:rPr>
      </w:pPr>
      <w:r>
        <w:rPr>
          <w:noProof/>
          <w14:ligatures w14:val="none"/>
          <w14:cntxtAlts w14:val="0"/>
        </w:rPr>
        <w:drawing>
          <wp:anchor distT="0" distB="0" distL="114300" distR="114300" simplePos="0" relativeHeight="251680768" behindDoc="0" locked="0" layoutInCell="1" allowOverlap="1" wp14:anchorId="40E9704F" wp14:editId="099F9358">
            <wp:simplePos x="0" y="0"/>
            <wp:positionH relativeFrom="column">
              <wp:posOffset>4747260</wp:posOffset>
            </wp:positionH>
            <wp:positionV relativeFrom="paragraph">
              <wp:posOffset>6350</wp:posOffset>
            </wp:positionV>
            <wp:extent cx="784860" cy="1067435"/>
            <wp:effectExtent l="0" t="0" r="0" b="0"/>
            <wp:wrapThrough wrapText="bothSides">
              <wp:wrapPolygon edited="0">
                <wp:start x="0" y="0"/>
                <wp:lineTo x="0" y="21202"/>
                <wp:lineTo x="20971" y="21202"/>
                <wp:lineTo x="20971"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784860" cy="1067435"/>
                    </a:xfrm>
                    <a:prstGeom prst="rect">
                      <a:avLst/>
                    </a:prstGeom>
                  </pic:spPr>
                </pic:pic>
              </a:graphicData>
            </a:graphic>
          </wp:anchor>
        </w:drawing>
      </w:r>
      <w:r w:rsidR="00A65AAB" w:rsidRPr="00AC761A">
        <w:rPr>
          <w:rFonts w:ascii="Comic Sans MS" w:hAnsi="Comic Sans MS"/>
          <w14:ligatures w14:val="none"/>
        </w:rPr>
        <w:t xml:space="preserve">To use </w:t>
      </w:r>
      <w:r w:rsidR="00C834B9">
        <w:rPr>
          <w:rFonts w:ascii="Comic Sans MS" w:hAnsi="Comic Sans MS"/>
          <w14:ligatures w14:val="none"/>
        </w:rPr>
        <w:t>the partitioning</w:t>
      </w:r>
      <w:r w:rsidR="00A65AAB" w:rsidRPr="00AC761A">
        <w:rPr>
          <w:rFonts w:ascii="Comic Sans MS" w:hAnsi="Comic Sans MS"/>
          <w14:ligatures w14:val="none"/>
        </w:rPr>
        <w:t xml:space="preserve"> method</w:t>
      </w:r>
      <w:r w:rsidRPr="00AC761A">
        <w:rPr>
          <w:rFonts w:ascii="Comic Sans MS" w:hAnsi="Comic Sans MS"/>
          <w14:ligatures w14:val="none"/>
        </w:rPr>
        <w:t xml:space="preserve"> for </w:t>
      </w:r>
      <w:r w:rsidR="00AC761A">
        <w:rPr>
          <w:rFonts w:ascii="Comic Sans MS" w:hAnsi="Comic Sans MS"/>
          <w14:ligatures w14:val="none"/>
        </w:rPr>
        <w:t>subtraction</w:t>
      </w:r>
      <w:r w:rsidR="00A65AAB" w:rsidRPr="00AC761A">
        <w:rPr>
          <w:rFonts w:ascii="Comic Sans MS" w:hAnsi="Comic Sans MS"/>
          <w14:ligatures w14:val="none"/>
        </w:rPr>
        <w:t xml:space="preserve">, your child must make up each </w:t>
      </w:r>
      <w:proofErr w:type="gramStart"/>
      <w:r w:rsidR="00A65AAB" w:rsidRPr="00AC761A">
        <w:rPr>
          <w:rFonts w:ascii="Comic Sans MS" w:hAnsi="Comic Sans MS"/>
          <w14:ligatures w14:val="none"/>
        </w:rPr>
        <w:t>2 digit</w:t>
      </w:r>
      <w:proofErr w:type="gramEnd"/>
      <w:r w:rsidR="00A65AAB" w:rsidRPr="00AC761A">
        <w:rPr>
          <w:rFonts w:ascii="Comic Sans MS" w:hAnsi="Comic Sans MS"/>
          <w14:ligatures w14:val="none"/>
        </w:rPr>
        <w:t xml:space="preserve"> number using the arrow cards</w:t>
      </w:r>
      <w:r w:rsidR="00C834B9">
        <w:rPr>
          <w:rFonts w:ascii="Comic Sans MS" w:hAnsi="Comic Sans MS"/>
          <w14:ligatures w14:val="none"/>
        </w:rPr>
        <w:t xml:space="preserve"> from last week</w:t>
      </w:r>
      <w:r w:rsidR="00A65AAB" w:rsidRPr="00AC761A">
        <w:rPr>
          <w:rFonts w:ascii="Comic Sans MS" w:hAnsi="Comic Sans MS"/>
          <w14:ligatures w14:val="none"/>
        </w:rPr>
        <w:t xml:space="preserve">.  They then need to group the tens numbers together, then the ones.  </w:t>
      </w:r>
      <w:proofErr w:type="gramStart"/>
      <w:r w:rsidR="00A65AAB" w:rsidRPr="00AC761A">
        <w:rPr>
          <w:rFonts w:ascii="Comic Sans MS" w:hAnsi="Comic Sans MS"/>
          <w14:ligatures w14:val="none"/>
        </w:rPr>
        <w:t>Next</w:t>
      </w:r>
      <w:proofErr w:type="gramEnd"/>
      <w:r w:rsidR="00A65AAB" w:rsidRPr="00AC761A">
        <w:rPr>
          <w:rFonts w:ascii="Comic Sans MS" w:hAnsi="Comic Sans MS"/>
          <w14:ligatures w14:val="none"/>
        </w:rPr>
        <w:t xml:space="preserve"> they need to </w:t>
      </w:r>
      <w:r w:rsidR="00AC761A">
        <w:rPr>
          <w:rFonts w:ascii="Comic Sans MS" w:hAnsi="Comic Sans MS"/>
          <w14:ligatures w14:val="none"/>
        </w:rPr>
        <w:t>subtract</w:t>
      </w:r>
      <w:r w:rsidR="00A65AAB" w:rsidRPr="00AC761A">
        <w:rPr>
          <w:rFonts w:ascii="Comic Sans MS" w:hAnsi="Comic Sans MS"/>
          <w14:ligatures w14:val="none"/>
        </w:rPr>
        <w:t xml:space="preserve"> the 10s then </w:t>
      </w:r>
      <w:r w:rsidR="00AC761A">
        <w:rPr>
          <w:rFonts w:ascii="Comic Sans MS" w:hAnsi="Comic Sans MS"/>
          <w14:ligatures w14:val="none"/>
        </w:rPr>
        <w:t>subtract</w:t>
      </w:r>
      <w:r w:rsidR="00A65AAB" w:rsidRPr="00AC761A">
        <w:rPr>
          <w:rFonts w:ascii="Comic Sans MS" w:hAnsi="Comic Sans MS"/>
          <w14:ligatures w14:val="none"/>
        </w:rPr>
        <w:t xml:space="preserve"> the ones.  </w:t>
      </w:r>
      <w:proofErr w:type="gramStart"/>
      <w:r w:rsidR="00A65AAB" w:rsidRPr="00AC761A">
        <w:rPr>
          <w:rFonts w:ascii="Comic Sans MS" w:hAnsi="Comic Sans MS"/>
          <w14:ligatures w14:val="none"/>
        </w:rPr>
        <w:t>Finally</w:t>
      </w:r>
      <w:proofErr w:type="gramEnd"/>
      <w:r w:rsidR="00A65AAB" w:rsidRPr="00AC761A">
        <w:rPr>
          <w:rFonts w:ascii="Comic Sans MS" w:hAnsi="Comic Sans MS"/>
          <w14:ligatures w14:val="none"/>
        </w:rPr>
        <w:t xml:space="preserve"> they need to </w:t>
      </w:r>
      <w:r w:rsidR="00A65AAB" w:rsidRPr="00C834B9">
        <w:rPr>
          <w:rFonts w:ascii="Comic Sans MS" w:hAnsi="Comic Sans MS"/>
          <w:b/>
          <w:bCs/>
          <w14:ligatures w14:val="none"/>
        </w:rPr>
        <w:t>add</w:t>
      </w:r>
      <w:r w:rsidR="00A65AAB" w:rsidRPr="00AC761A">
        <w:rPr>
          <w:rFonts w:ascii="Comic Sans MS" w:hAnsi="Comic Sans MS"/>
          <w14:ligatures w14:val="none"/>
        </w:rPr>
        <w:t xml:space="preserve"> the </w:t>
      </w:r>
      <w:r w:rsidR="00AC761A">
        <w:rPr>
          <w:rFonts w:ascii="Comic Sans MS" w:hAnsi="Comic Sans MS"/>
          <w14:ligatures w14:val="none"/>
        </w:rPr>
        <w:t>remaining</w:t>
      </w:r>
      <w:r w:rsidR="00A65AAB" w:rsidRPr="00AC761A">
        <w:rPr>
          <w:rFonts w:ascii="Comic Sans MS" w:hAnsi="Comic Sans MS"/>
          <w14:ligatures w14:val="none"/>
        </w:rPr>
        <w:t xml:space="preserve"> tens and ones to get the answer.</w:t>
      </w:r>
    </w:p>
    <w:p w14:paraId="532835A0" w14:textId="7BF98B2B" w:rsidR="00723748" w:rsidRDefault="00AC761A" w:rsidP="00EB084F">
      <w:pPr>
        <w:pStyle w:val="ListParagraph"/>
        <w:widowControl w:val="0"/>
        <w:rPr>
          <w:rFonts w:ascii="Comic Sans MS" w:hAnsi="Comic Sans MS"/>
          <w14:ligatures w14:val="none"/>
        </w:rPr>
      </w:pPr>
      <w:r>
        <w:rPr>
          <w:rFonts w:ascii="Comic Sans MS" w:hAnsi="Comic Sans MS"/>
          <w14:ligatures w14:val="none"/>
        </w:rPr>
        <w:t>The CGP Targeted Study and Question Book p24 shows the breakdown of this method</w:t>
      </w:r>
      <w:r w:rsidR="000E47A5">
        <w:rPr>
          <w:rFonts w:ascii="Comic Sans MS" w:hAnsi="Comic Sans MS"/>
          <w14:ligatures w14:val="none"/>
        </w:rPr>
        <w:t>:</w:t>
      </w:r>
    </w:p>
    <w:p w14:paraId="370A3A06" w14:textId="77777777" w:rsidR="000E47A5" w:rsidRDefault="000E47A5" w:rsidP="00EB084F">
      <w:pPr>
        <w:pStyle w:val="ListParagraph"/>
        <w:widowControl w:val="0"/>
        <w:rPr>
          <w:rFonts w:ascii="Comic Sans MS" w:hAnsi="Comic Sans MS"/>
          <w14:ligatures w14:val="none"/>
        </w:rPr>
      </w:pPr>
      <w:r>
        <w:rPr>
          <w:noProof/>
          <w14:ligatures w14:val="none"/>
          <w14:cntxtAlts w14:val="0"/>
        </w:rPr>
        <w:drawing>
          <wp:inline distT="0" distB="0" distL="0" distR="0" wp14:anchorId="157C90FE" wp14:editId="66D32EDF">
            <wp:extent cx="4314825" cy="21621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14825" cy="2162175"/>
                    </a:xfrm>
                    <a:prstGeom prst="rect">
                      <a:avLst/>
                    </a:prstGeom>
                  </pic:spPr>
                </pic:pic>
              </a:graphicData>
            </a:graphic>
          </wp:inline>
        </w:drawing>
      </w:r>
    </w:p>
    <w:p w14:paraId="1D220E4C" w14:textId="538D6370" w:rsidR="000E47A5" w:rsidRDefault="000E47A5" w:rsidP="00EB084F">
      <w:pPr>
        <w:pStyle w:val="ListParagraph"/>
        <w:widowControl w:val="0"/>
        <w:rPr>
          <w:rFonts w:ascii="Comic Sans MS" w:hAnsi="Comic Sans MS"/>
          <w14:ligatures w14:val="none"/>
        </w:rPr>
      </w:pPr>
      <w:r>
        <w:rPr>
          <w:rFonts w:ascii="Comic Sans MS" w:hAnsi="Comic Sans MS"/>
          <w14:ligatures w14:val="none"/>
        </w:rPr>
        <w:t>Added to the website is a subtraction practice sheet or you can generate your own calculations.  You will need to make sure that the ones in the second number are smaller than the ones in the first number e.g. 46-21</w:t>
      </w:r>
    </w:p>
    <w:p w14:paraId="2F5FE411" w14:textId="534F2A25" w:rsidR="00870242" w:rsidRDefault="00B704AD" w:rsidP="00EB084F">
      <w:pPr>
        <w:pStyle w:val="ListParagraph"/>
        <w:widowControl w:val="0"/>
        <w:rPr>
          <w:rFonts w:ascii="Comic Sans MS" w:hAnsi="Comic Sans MS"/>
          <w14:ligatures w14:val="none"/>
        </w:rPr>
      </w:pPr>
      <w:r>
        <w:rPr>
          <w:noProof/>
          <w14:ligatures w14:val="none"/>
          <w14:cntxtAlts w14:val="0"/>
        </w:rPr>
        <w:drawing>
          <wp:anchor distT="0" distB="0" distL="114300" distR="114300" simplePos="0" relativeHeight="251685888" behindDoc="0" locked="0" layoutInCell="1" allowOverlap="1" wp14:anchorId="66EAFEB8" wp14:editId="763EDB6C">
            <wp:simplePos x="0" y="0"/>
            <wp:positionH relativeFrom="column">
              <wp:posOffset>3730625</wp:posOffset>
            </wp:positionH>
            <wp:positionV relativeFrom="paragraph">
              <wp:posOffset>210820</wp:posOffset>
            </wp:positionV>
            <wp:extent cx="2288540" cy="1245870"/>
            <wp:effectExtent l="0" t="0" r="0" b="0"/>
            <wp:wrapThrough wrapText="bothSides">
              <wp:wrapPolygon edited="0">
                <wp:start x="0" y="0"/>
                <wp:lineTo x="0" y="21138"/>
                <wp:lineTo x="21396" y="21138"/>
                <wp:lineTo x="21396"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288540" cy="1245870"/>
                    </a:xfrm>
                    <a:prstGeom prst="rect">
                      <a:avLst/>
                    </a:prstGeom>
                  </pic:spPr>
                </pic:pic>
              </a:graphicData>
            </a:graphic>
            <wp14:sizeRelH relativeFrom="margin">
              <wp14:pctWidth>0</wp14:pctWidth>
            </wp14:sizeRelH>
            <wp14:sizeRelV relativeFrom="margin">
              <wp14:pctHeight>0</wp14:pctHeight>
            </wp14:sizeRelV>
          </wp:anchor>
        </w:drawing>
      </w:r>
    </w:p>
    <w:p w14:paraId="3DC8033D" w14:textId="72AB3180" w:rsidR="00B704AD" w:rsidRDefault="00C834B9" w:rsidP="00870242">
      <w:pPr>
        <w:pStyle w:val="ListParagraph"/>
        <w:widowControl w:val="0"/>
        <w:numPr>
          <w:ilvl w:val="0"/>
          <w:numId w:val="5"/>
        </w:numPr>
        <w:rPr>
          <w:rFonts w:ascii="Comic Sans MS" w:hAnsi="Comic Sans MS"/>
          <w14:ligatures w14:val="none"/>
        </w:rPr>
      </w:pPr>
      <w:r>
        <w:rPr>
          <w:rFonts w:ascii="Comic Sans MS" w:hAnsi="Comic Sans MS"/>
          <w14:ligatures w14:val="none"/>
        </w:rPr>
        <w:t xml:space="preserve">Today your child will use a number line to subtract pairs of </w:t>
      </w:r>
      <w:proofErr w:type="gramStart"/>
      <w:r>
        <w:rPr>
          <w:rFonts w:ascii="Comic Sans MS" w:hAnsi="Comic Sans MS"/>
          <w14:ligatures w14:val="none"/>
        </w:rPr>
        <w:t>2 digit</w:t>
      </w:r>
      <w:proofErr w:type="gramEnd"/>
      <w:r>
        <w:rPr>
          <w:rFonts w:ascii="Comic Sans MS" w:hAnsi="Comic Sans MS"/>
          <w14:ligatures w14:val="none"/>
        </w:rPr>
        <w:t xml:space="preserve"> numbers.</w:t>
      </w:r>
      <w:r w:rsidR="00870242">
        <w:rPr>
          <w:rFonts w:ascii="Comic Sans MS" w:hAnsi="Comic Sans MS"/>
          <w14:ligatures w14:val="none"/>
        </w:rPr>
        <w:t xml:space="preserve">  For this method, your child writes the largest number </w:t>
      </w:r>
      <w:r w:rsidRPr="00C834B9">
        <w:rPr>
          <w:rFonts w:ascii="Comic Sans MS" w:hAnsi="Comic Sans MS"/>
          <w:b/>
          <w:bCs/>
          <w14:ligatures w14:val="none"/>
        </w:rPr>
        <w:t>at the end of</w:t>
      </w:r>
      <w:r w:rsidR="00870242">
        <w:rPr>
          <w:rFonts w:ascii="Comic Sans MS" w:hAnsi="Comic Sans MS"/>
          <w14:ligatures w14:val="none"/>
        </w:rPr>
        <w:t xml:space="preserve"> the number line.  They then split the second number into 10s and 1s.  They first jump </w:t>
      </w:r>
      <w:r w:rsidRPr="00C834B9">
        <w:rPr>
          <w:rFonts w:ascii="Comic Sans MS" w:hAnsi="Comic Sans MS"/>
          <w:b/>
          <w:bCs/>
          <w14:ligatures w14:val="none"/>
        </w:rPr>
        <w:t>back</w:t>
      </w:r>
      <w:r w:rsidR="00870242">
        <w:rPr>
          <w:rFonts w:ascii="Comic Sans MS" w:hAnsi="Comic Sans MS"/>
          <w14:ligatures w14:val="none"/>
        </w:rPr>
        <w:t xml:space="preserve"> the tens (either individually or as one big jump) and then jump</w:t>
      </w:r>
      <w:r>
        <w:rPr>
          <w:rFonts w:ascii="Comic Sans MS" w:hAnsi="Comic Sans MS"/>
          <w14:ligatures w14:val="none"/>
        </w:rPr>
        <w:t xml:space="preserve"> </w:t>
      </w:r>
      <w:r w:rsidRPr="00C834B9">
        <w:rPr>
          <w:rFonts w:ascii="Comic Sans MS" w:hAnsi="Comic Sans MS"/>
          <w:b/>
          <w:bCs/>
          <w14:ligatures w14:val="none"/>
        </w:rPr>
        <w:t>back</w:t>
      </w:r>
      <w:r w:rsidR="00870242">
        <w:rPr>
          <w:rFonts w:ascii="Comic Sans MS" w:hAnsi="Comic Sans MS"/>
          <w14:ligatures w14:val="none"/>
        </w:rPr>
        <w:t xml:space="preserve"> the ones. </w:t>
      </w:r>
    </w:p>
    <w:p w14:paraId="4E21ED50" w14:textId="75928A2A" w:rsidR="00870242" w:rsidRDefault="00870242" w:rsidP="00B704AD">
      <w:pPr>
        <w:pStyle w:val="ListParagraph"/>
        <w:widowControl w:val="0"/>
        <w:rPr>
          <w:rFonts w:ascii="Comic Sans MS" w:hAnsi="Comic Sans MS"/>
          <w14:ligatures w14:val="none"/>
        </w:rPr>
      </w:pPr>
      <w:r>
        <w:rPr>
          <w:rFonts w:ascii="Comic Sans MS" w:hAnsi="Comic Sans MS"/>
          <w14:ligatures w14:val="none"/>
        </w:rPr>
        <w:t xml:space="preserve">As in session 1, </w:t>
      </w:r>
      <w:r w:rsidR="00C834B9">
        <w:rPr>
          <w:rFonts w:ascii="Comic Sans MS" w:hAnsi="Comic Sans MS"/>
          <w14:ligatures w14:val="none"/>
        </w:rPr>
        <w:t>there are some practice questions to consolidate their learning</w:t>
      </w:r>
      <w:r w:rsidR="004D0F0A">
        <w:rPr>
          <w:rFonts w:ascii="Comic Sans MS" w:hAnsi="Comic Sans MS"/>
          <w14:ligatures w14:val="none"/>
        </w:rPr>
        <w:t xml:space="preserve"> or </w:t>
      </w:r>
      <w:proofErr w:type="spellStart"/>
      <w:r w:rsidR="004D0F0A">
        <w:rPr>
          <w:rFonts w:ascii="Comic Sans MS" w:hAnsi="Comic Sans MS"/>
          <w14:ligatures w14:val="none"/>
        </w:rPr>
        <w:t>your</w:t>
      </w:r>
      <w:proofErr w:type="spellEnd"/>
      <w:r w:rsidR="004D0F0A">
        <w:rPr>
          <w:rFonts w:ascii="Comic Sans MS" w:hAnsi="Comic Sans MS"/>
          <w14:ligatures w14:val="none"/>
        </w:rPr>
        <w:t xml:space="preserve"> can generate your own.</w:t>
      </w:r>
      <w:r>
        <w:rPr>
          <w:rFonts w:ascii="Comic Sans MS" w:hAnsi="Comic Sans MS"/>
          <w14:ligatures w14:val="none"/>
        </w:rPr>
        <w:t xml:space="preserve">  They can use either method to solve them or use a combination of both methods.</w:t>
      </w:r>
    </w:p>
    <w:p w14:paraId="7F82FA09" w14:textId="56B12F14" w:rsidR="00B704AD" w:rsidRDefault="00B704AD" w:rsidP="00B704AD">
      <w:pPr>
        <w:pStyle w:val="ListParagraph"/>
        <w:widowControl w:val="0"/>
        <w:rPr>
          <w:rFonts w:ascii="Comic Sans MS" w:hAnsi="Comic Sans MS"/>
          <w14:ligatures w14:val="none"/>
        </w:rPr>
      </w:pPr>
    </w:p>
    <w:p w14:paraId="46037AC5" w14:textId="397057DE" w:rsidR="00C834B9" w:rsidRDefault="00C834B9" w:rsidP="00870242">
      <w:pPr>
        <w:pStyle w:val="ListParagraph"/>
        <w:widowControl w:val="0"/>
        <w:numPr>
          <w:ilvl w:val="0"/>
          <w:numId w:val="5"/>
        </w:numPr>
        <w:rPr>
          <w:rFonts w:ascii="Comic Sans MS" w:hAnsi="Comic Sans MS"/>
          <w14:ligatures w14:val="none"/>
        </w:rPr>
      </w:pPr>
      <w:r>
        <w:rPr>
          <w:rFonts w:ascii="Comic Sans MS" w:hAnsi="Comic Sans MS"/>
          <w14:ligatures w14:val="none"/>
        </w:rPr>
        <w:t>Ask your child to complete p25 of the CGP Targeted Study and Question Book.</w:t>
      </w:r>
    </w:p>
    <w:p w14:paraId="25E79F31" w14:textId="1FA9D3A4" w:rsidR="00C834B9" w:rsidRDefault="00C834B9" w:rsidP="00C834B9">
      <w:pPr>
        <w:pStyle w:val="ListParagraph"/>
        <w:widowControl w:val="0"/>
        <w:rPr>
          <w:rFonts w:ascii="Comic Sans MS" w:hAnsi="Comic Sans MS"/>
          <w14:ligatures w14:val="none"/>
        </w:rPr>
      </w:pPr>
    </w:p>
    <w:p w14:paraId="0E4FE5C8" w14:textId="69E3F365" w:rsidR="0084048E" w:rsidRDefault="00966715" w:rsidP="003C4D60">
      <w:pPr>
        <w:widowControl w:val="0"/>
        <w:rPr>
          <w:rFonts w:ascii="Comic Sans MS" w:hAnsi="Comic Sans MS"/>
        </w:rPr>
      </w:pPr>
      <w:r w:rsidRPr="003C4D60">
        <w:rPr>
          <w:rFonts w:ascii="Comic Sans MS" w:hAnsi="Comic Sans MS"/>
        </w:rPr>
        <w:t>Brain boost: Year 3</w:t>
      </w:r>
      <w:r w:rsidR="006C7E0E" w:rsidRPr="003C4D60">
        <w:rPr>
          <w:rFonts w:ascii="Comic Sans MS" w:hAnsi="Comic Sans MS"/>
        </w:rPr>
        <w:t xml:space="preserve">: </w:t>
      </w:r>
    </w:p>
    <w:p w14:paraId="68FD597B" w14:textId="6C4D4BC9" w:rsidR="00FE2883" w:rsidRPr="003C4D60" w:rsidRDefault="00FE2883" w:rsidP="003C4D60">
      <w:pPr>
        <w:widowControl w:val="0"/>
        <w:rPr>
          <w:rFonts w:ascii="Comic Sans MS" w:hAnsi="Comic Sans MS"/>
        </w:rPr>
      </w:pPr>
      <w:r>
        <w:rPr>
          <w:noProof/>
          <w14:ligatures w14:val="none"/>
          <w14:cntxtAlts w14:val="0"/>
        </w:rPr>
        <w:drawing>
          <wp:inline distT="0" distB="0" distL="0" distR="0" wp14:anchorId="6C61609E" wp14:editId="75DE7387">
            <wp:extent cx="5731510" cy="682244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6822440"/>
                    </a:xfrm>
                    <a:prstGeom prst="rect">
                      <a:avLst/>
                    </a:prstGeom>
                  </pic:spPr>
                </pic:pic>
              </a:graphicData>
            </a:graphic>
          </wp:inline>
        </w:drawing>
      </w:r>
    </w:p>
    <w:p w14:paraId="1941AA7C" w14:textId="77777777" w:rsidR="00FE2883" w:rsidRDefault="00FE2883" w:rsidP="00966715">
      <w:pPr>
        <w:widowControl w:val="0"/>
        <w:rPr>
          <w:rFonts w:ascii="Comic Sans MS" w:hAnsi="Comic Sans MS"/>
          <w:b/>
          <w:bCs/>
          <w14:ligatures w14:val="none"/>
        </w:rPr>
      </w:pPr>
    </w:p>
    <w:p w14:paraId="3EEE0BF9" w14:textId="77777777" w:rsidR="00FE2883" w:rsidRDefault="00FE2883" w:rsidP="00966715">
      <w:pPr>
        <w:widowControl w:val="0"/>
        <w:rPr>
          <w:rFonts w:ascii="Comic Sans MS" w:hAnsi="Comic Sans MS"/>
          <w:b/>
          <w:bCs/>
          <w14:ligatures w14:val="none"/>
        </w:rPr>
      </w:pPr>
    </w:p>
    <w:p w14:paraId="4A8D5A8A" w14:textId="77777777" w:rsidR="00FE2883" w:rsidRDefault="00FE2883" w:rsidP="00966715">
      <w:pPr>
        <w:widowControl w:val="0"/>
        <w:rPr>
          <w:rFonts w:ascii="Comic Sans MS" w:hAnsi="Comic Sans MS"/>
          <w:b/>
          <w:bCs/>
          <w14:ligatures w14:val="none"/>
        </w:rPr>
      </w:pPr>
    </w:p>
    <w:p w14:paraId="7C02C9AD" w14:textId="77777777" w:rsidR="00FE2883" w:rsidRDefault="00FE2883" w:rsidP="00966715">
      <w:pPr>
        <w:widowControl w:val="0"/>
        <w:rPr>
          <w:rFonts w:ascii="Comic Sans MS" w:hAnsi="Comic Sans MS"/>
          <w:b/>
          <w:bCs/>
          <w14:ligatures w14:val="none"/>
        </w:rPr>
      </w:pPr>
    </w:p>
    <w:p w14:paraId="14CA7E33" w14:textId="2BD741C4" w:rsidR="00966715" w:rsidRDefault="00966715" w:rsidP="00966715">
      <w:pPr>
        <w:widowControl w:val="0"/>
        <w:rPr>
          <w:rFonts w:ascii="Comic Sans MS" w:hAnsi="Comic Sans MS"/>
          <w:b/>
          <w:bCs/>
          <w14:ligatures w14:val="none"/>
        </w:rPr>
      </w:pPr>
      <w:r>
        <w:rPr>
          <w:rFonts w:ascii="Comic Sans MS" w:hAnsi="Comic Sans MS"/>
          <w:b/>
          <w:bCs/>
          <w14:ligatures w14:val="none"/>
        </w:rPr>
        <w:lastRenderedPageBreak/>
        <w:t>Year 3:</w:t>
      </w:r>
    </w:p>
    <w:p w14:paraId="3758190F" w14:textId="1E45F026" w:rsidR="00966715" w:rsidRDefault="00966715" w:rsidP="00966715">
      <w:pPr>
        <w:widowControl w:val="0"/>
        <w:rPr>
          <w:rFonts w:ascii="Comic Sans MS" w:hAnsi="Comic Sans MS"/>
          <w14:ligatures w14:val="none"/>
        </w:rPr>
      </w:pPr>
      <w:r>
        <w:rPr>
          <w:rFonts w:ascii="Comic Sans MS" w:hAnsi="Comic Sans MS"/>
          <w14:ligatures w14:val="none"/>
        </w:rPr>
        <w:t xml:space="preserve">This week we would like you to focus on </w:t>
      </w:r>
      <w:r w:rsidR="00B60C77">
        <w:rPr>
          <w:rFonts w:ascii="Comic Sans MS" w:hAnsi="Comic Sans MS"/>
          <w14:ligatures w14:val="none"/>
        </w:rPr>
        <w:t>subtraction</w:t>
      </w:r>
      <w:r w:rsidR="004B2855">
        <w:rPr>
          <w:rFonts w:ascii="Comic Sans MS" w:hAnsi="Comic Sans MS"/>
          <w14:ligatures w14:val="none"/>
        </w:rPr>
        <w:t xml:space="preserve">.  We would like your child to be able to </w:t>
      </w:r>
      <w:r w:rsidR="00B60C77">
        <w:rPr>
          <w:rFonts w:ascii="Comic Sans MS" w:hAnsi="Comic Sans MS"/>
          <w14:ligatures w14:val="none"/>
        </w:rPr>
        <w:t>subtract</w:t>
      </w:r>
      <w:r w:rsidR="004B2855">
        <w:rPr>
          <w:rFonts w:ascii="Comic Sans MS" w:hAnsi="Comic Sans MS"/>
          <w14:ligatures w14:val="none"/>
        </w:rPr>
        <w:t xml:space="preserve"> numbers with up to 3 digits using a written method but also be able to </w:t>
      </w:r>
      <w:r w:rsidR="00B60C77">
        <w:rPr>
          <w:rFonts w:ascii="Comic Sans MS" w:hAnsi="Comic Sans MS"/>
          <w14:ligatures w14:val="none"/>
        </w:rPr>
        <w:t>subtract</w:t>
      </w:r>
      <w:r w:rsidR="004B2855">
        <w:rPr>
          <w:rFonts w:ascii="Comic Sans MS" w:hAnsi="Comic Sans MS"/>
          <w14:ligatures w14:val="none"/>
        </w:rPr>
        <w:t xml:space="preserve"> numbers mentally.</w:t>
      </w:r>
    </w:p>
    <w:p w14:paraId="3FF2107D" w14:textId="4CD14218" w:rsidR="00E236D4" w:rsidRPr="003C4D60" w:rsidRDefault="00FE2883" w:rsidP="004B2855">
      <w:pPr>
        <w:widowControl w:val="0"/>
        <w:rPr>
          <w:rFonts w:ascii="Comic Sans MS" w:hAnsi="Comic Sans MS"/>
        </w:rPr>
      </w:pPr>
      <w:r>
        <w:rPr>
          <w:noProof/>
          <w14:ligatures w14:val="none"/>
          <w14:cntxtAlts w14:val="0"/>
        </w:rPr>
        <w:drawing>
          <wp:anchor distT="0" distB="0" distL="114300" distR="114300" simplePos="0" relativeHeight="251686912" behindDoc="1" locked="0" layoutInCell="1" allowOverlap="1" wp14:anchorId="298C4552" wp14:editId="19E0A72B">
            <wp:simplePos x="0" y="0"/>
            <wp:positionH relativeFrom="column">
              <wp:posOffset>4158615</wp:posOffset>
            </wp:positionH>
            <wp:positionV relativeFrom="paragraph">
              <wp:posOffset>142240</wp:posOffset>
            </wp:positionV>
            <wp:extent cx="1906270" cy="1371600"/>
            <wp:effectExtent l="0" t="0" r="0" b="0"/>
            <wp:wrapTight wrapText="bothSides">
              <wp:wrapPolygon edited="0">
                <wp:start x="0" y="0"/>
                <wp:lineTo x="0" y="21300"/>
                <wp:lineTo x="21370" y="21300"/>
                <wp:lineTo x="2137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06270" cy="1371600"/>
                    </a:xfrm>
                    <a:prstGeom prst="rect">
                      <a:avLst/>
                    </a:prstGeom>
                  </pic:spPr>
                </pic:pic>
              </a:graphicData>
            </a:graphic>
            <wp14:sizeRelH relativeFrom="margin">
              <wp14:pctWidth>0</wp14:pctWidth>
            </wp14:sizeRelH>
            <wp14:sizeRelV relativeFrom="margin">
              <wp14:pctHeight>0</wp14:pctHeight>
            </wp14:sizeRelV>
          </wp:anchor>
        </w:drawing>
      </w:r>
      <w:r w:rsidR="00966715" w:rsidRPr="00E236D4">
        <w:rPr>
          <w:rFonts w:ascii="Comic Sans MS" w:hAnsi="Comic Sans MS"/>
        </w:rPr>
        <w:t>1.</w:t>
      </w:r>
      <w:r w:rsidR="00966715">
        <w:t> </w:t>
      </w:r>
      <w:r w:rsidR="00966715">
        <w:tab/>
      </w:r>
      <w:r w:rsidR="003C4D60">
        <w:rPr>
          <w:rFonts w:ascii="Comic Sans MS" w:hAnsi="Comic Sans MS"/>
        </w:rPr>
        <w:t xml:space="preserve">Go onto the BBC Bitesize website </w:t>
      </w:r>
      <w:hyperlink r:id="rId13" w:history="1">
        <w:r>
          <w:rPr>
            <w:rStyle w:val="Hyperlink"/>
          </w:rPr>
          <w:t>https://www.bbc.co.uk/bitesize/topics/zy2mn39/articles/zc78srd</w:t>
        </w:r>
      </w:hyperlink>
      <w:r>
        <w:t xml:space="preserve"> </w:t>
      </w:r>
      <w:r w:rsidR="003C4D60">
        <w:rPr>
          <w:rFonts w:ascii="Comic Sans MS" w:hAnsi="Comic Sans MS"/>
        </w:rPr>
        <w:t>and this should take you to the “</w:t>
      </w:r>
      <w:r>
        <w:rPr>
          <w:rFonts w:ascii="Comic Sans MS" w:hAnsi="Comic Sans MS"/>
        </w:rPr>
        <w:t>How to use column subtraction</w:t>
      </w:r>
      <w:r w:rsidR="003C4D60">
        <w:rPr>
          <w:rFonts w:ascii="Comic Sans MS" w:hAnsi="Comic Sans MS"/>
        </w:rPr>
        <w:t xml:space="preserve">” page.  Your child has already been taught column </w:t>
      </w:r>
      <w:r>
        <w:rPr>
          <w:rFonts w:ascii="Comic Sans MS" w:hAnsi="Comic Sans MS"/>
        </w:rPr>
        <w:t>subtraction</w:t>
      </w:r>
      <w:r w:rsidR="003C4D60">
        <w:rPr>
          <w:rFonts w:ascii="Comic Sans MS" w:hAnsi="Comic Sans MS"/>
        </w:rPr>
        <w:t xml:space="preserve"> so this will hopefully already be familiar to them.  Work your way through this page watching the clip and then completing the activities.</w:t>
      </w:r>
    </w:p>
    <w:p w14:paraId="32D361D8" w14:textId="47CC193C" w:rsidR="003C4D60" w:rsidRDefault="0074525A" w:rsidP="00966715">
      <w:pPr>
        <w:widowControl w:val="0"/>
        <w:ind w:left="567" w:hanging="567"/>
        <w:rPr>
          <w:rFonts w:ascii="Comic Sans MS" w:hAnsi="Comic Sans MS"/>
        </w:rPr>
      </w:pPr>
      <w:r>
        <w:rPr>
          <w:rFonts w:ascii="Comic Sans MS" w:hAnsi="Comic Sans MS"/>
        </w:rPr>
        <w:t xml:space="preserve"> </w:t>
      </w:r>
      <w:r w:rsidR="003C4D60">
        <w:rPr>
          <w:rFonts w:ascii="Comic Sans MS" w:hAnsi="Comic Sans MS"/>
        </w:rPr>
        <w:t xml:space="preserve">This is how we teach and layout column </w:t>
      </w:r>
      <w:r w:rsidR="00FE2883">
        <w:rPr>
          <w:rFonts w:ascii="Comic Sans MS" w:hAnsi="Comic Sans MS"/>
        </w:rPr>
        <w:t>subtraction</w:t>
      </w:r>
      <w:r w:rsidR="003C4D60">
        <w:rPr>
          <w:rFonts w:ascii="Comic Sans MS" w:hAnsi="Comic Sans MS"/>
        </w:rPr>
        <w:t xml:space="preserve"> in school:</w:t>
      </w:r>
    </w:p>
    <w:p w14:paraId="7BF0F690" w14:textId="15D4FF03" w:rsidR="00260F97" w:rsidRDefault="00260F97" w:rsidP="00966715">
      <w:pPr>
        <w:widowControl w:val="0"/>
        <w:ind w:left="567" w:hanging="567"/>
        <w:rPr>
          <w:rFonts w:ascii="Comic Sans MS" w:hAnsi="Comic Sans MS"/>
        </w:rPr>
      </w:pPr>
      <w:r>
        <w:rPr>
          <w:noProof/>
          <w14:ligatures w14:val="none"/>
          <w14:cntxtAlts w14:val="0"/>
        </w:rPr>
        <mc:AlternateContent>
          <mc:Choice Requires="wps">
            <w:drawing>
              <wp:anchor distT="0" distB="0" distL="114300" distR="114300" simplePos="0" relativeHeight="251687936" behindDoc="0" locked="0" layoutInCell="1" allowOverlap="1" wp14:anchorId="2747D69B" wp14:editId="112B953A">
                <wp:simplePos x="0" y="0"/>
                <wp:positionH relativeFrom="margin">
                  <wp:align>left</wp:align>
                </wp:positionH>
                <wp:positionV relativeFrom="paragraph">
                  <wp:posOffset>2016125</wp:posOffset>
                </wp:positionV>
                <wp:extent cx="2270760" cy="1584960"/>
                <wp:effectExtent l="0" t="0" r="15240" b="15240"/>
                <wp:wrapNone/>
                <wp:docPr id="18" name="Rectangle 18"/>
                <wp:cNvGraphicFramePr/>
                <a:graphic xmlns:a="http://schemas.openxmlformats.org/drawingml/2006/main">
                  <a:graphicData uri="http://schemas.microsoft.com/office/word/2010/wordprocessingShape">
                    <wps:wsp>
                      <wps:cNvSpPr/>
                      <wps:spPr>
                        <a:xfrm>
                          <a:off x="0" y="0"/>
                          <a:ext cx="2270760" cy="158496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AB6BF8" id="Rectangle 18" o:spid="_x0000_s1026" style="position:absolute;margin-left:0;margin-top:158.75pt;width:178.8pt;height:124.8pt;z-index:25168793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" fillcolor="white [3212]" strokecolor="white [3212]" strokeweight="1pt">
                <w10:wrap anchorx="margin"/>
              </v:rect>
            </w:pict>
          </mc:Fallback>
        </mc:AlternateContent>
      </w:r>
      <w:r>
        <w:rPr>
          <w:noProof/>
          <w14:ligatures w14:val="none"/>
          <w14:cntxtAlts w14:val="0"/>
        </w:rPr>
        <w:drawing>
          <wp:inline distT="0" distB="0" distL="0" distR="0" wp14:anchorId="729E4A19" wp14:editId="636D654C">
            <wp:extent cx="3971925" cy="4221480"/>
            <wp:effectExtent l="0" t="0" r="9525"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26623"/>
                    <a:stretch/>
                  </pic:blipFill>
                  <pic:spPr bwMode="auto">
                    <a:xfrm>
                      <a:off x="0" y="0"/>
                      <a:ext cx="3971925" cy="4221480"/>
                    </a:xfrm>
                    <a:prstGeom prst="rect">
                      <a:avLst/>
                    </a:prstGeom>
                    <a:ln>
                      <a:noFill/>
                    </a:ln>
                    <a:extLst>
                      <a:ext uri="{53640926-AAD7-44D8-BBD7-CCE9431645EC}">
                        <a14:shadowObscured xmlns:a14="http://schemas.microsoft.com/office/drawing/2010/main"/>
                      </a:ext>
                    </a:extLst>
                  </pic:spPr>
                </pic:pic>
              </a:graphicData>
            </a:graphic>
          </wp:inline>
        </w:drawing>
      </w:r>
    </w:p>
    <w:p w14:paraId="45CD41D1" w14:textId="6A884846" w:rsidR="000F3656" w:rsidRDefault="003C4D60" w:rsidP="00260F97">
      <w:pPr>
        <w:widowControl w:val="0"/>
        <w:rPr>
          <w:rFonts w:ascii="Comic Sans MS" w:hAnsi="Comic Sans MS"/>
        </w:rPr>
      </w:pPr>
      <w:r>
        <w:rPr>
          <w:rFonts w:ascii="Comic Sans MS" w:hAnsi="Comic Sans MS"/>
        </w:rPr>
        <w:t>If your child is struggling with “</w:t>
      </w:r>
      <w:r w:rsidR="00260F97">
        <w:rPr>
          <w:rFonts w:ascii="Comic Sans MS" w:hAnsi="Comic Sans MS"/>
        </w:rPr>
        <w:t>exchanging</w:t>
      </w:r>
      <w:r>
        <w:rPr>
          <w:rFonts w:ascii="Comic Sans MS" w:hAnsi="Comic Sans MS"/>
        </w:rPr>
        <w:t xml:space="preserve">” then go back to using digits </w:t>
      </w:r>
      <w:r w:rsidR="00260F97">
        <w:rPr>
          <w:rFonts w:ascii="Comic Sans MS" w:hAnsi="Comic Sans MS"/>
        </w:rPr>
        <w:t>where exchanging is not necessary</w:t>
      </w:r>
      <w:r>
        <w:rPr>
          <w:rFonts w:ascii="Comic Sans MS" w:hAnsi="Comic Sans MS"/>
        </w:rPr>
        <w:t xml:space="preserve"> until they are more confident with this method.  For some children you will need to start with 2 two-digit numbers, others will be ready for </w:t>
      </w:r>
      <w:r w:rsidR="00FE2883">
        <w:rPr>
          <w:rFonts w:ascii="Comic Sans MS" w:hAnsi="Comic Sans MS"/>
        </w:rPr>
        <w:t xml:space="preserve">1 or </w:t>
      </w:r>
      <w:r>
        <w:rPr>
          <w:rFonts w:ascii="Comic Sans MS" w:hAnsi="Comic Sans MS"/>
        </w:rPr>
        <w:t>2 three-digit numbers and some might like the challenge of four-digit numbers!  You know where your child is most comfortable.  I have added some practice sheets to the website but please feel free to generate your own</w:t>
      </w:r>
      <w:r w:rsidR="000F3656">
        <w:rPr>
          <w:rFonts w:ascii="Comic Sans MS" w:hAnsi="Comic Sans MS"/>
        </w:rPr>
        <w:t xml:space="preserve"> or ask your child to create their own.</w:t>
      </w:r>
    </w:p>
    <w:p w14:paraId="1EEBBC69" w14:textId="54A7C8A8" w:rsidR="000F3656" w:rsidRDefault="000F3656" w:rsidP="00966715">
      <w:pPr>
        <w:widowControl w:val="0"/>
        <w:ind w:left="567" w:hanging="567"/>
        <w:rPr>
          <w:rFonts w:ascii="Comic Sans MS" w:hAnsi="Comic Sans MS"/>
        </w:rPr>
      </w:pPr>
    </w:p>
    <w:p w14:paraId="43C9BDEE" w14:textId="585A82E1" w:rsidR="000F3656" w:rsidRDefault="009E3EFA" w:rsidP="000F3656">
      <w:pPr>
        <w:pStyle w:val="ListParagraph"/>
        <w:widowControl w:val="0"/>
        <w:numPr>
          <w:ilvl w:val="0"/>
          <w:numId w:val="6"/>
        </w:numPr>
        <w:rPr>
          <w:rFonts w:ascii="Comic Sans MS" w:hAnsi="Comic Sans MS"/>
        </w:rPr>
      </w:pPr>
      <w:r>
        <w:rPr>
          <w:noProof/>
          <w14:ligatures w14:val="none"/>
          <w14:cntxtAlts w14:val="0"/>
        </w:rPr>
        <w:lastRenderedPageBreak/>
        <w:drawing>
          <wp:anchor distT="0" distB="0" distL="114300" distR="114300" simplePos="0" relativeHeight="251688960" behindDoc="0" locked="0" layoutInCell="1" allowOverlap="1" wp14:anchorId="235BCDAD" wp14:editId="405F4F0D">
            <wp:simplePos x="0" y="0"/>
            <wp:positionH relativeFrom="column">
              <wp:posOffset>655320</wp:posOffset>
            </wp:positionH>
            <wp:positionV relativeFrom="paragraph">
              <wp:posOffset>-78105</wp:posOffset>
            </wp:positionV>
            <wp:extent cx="2339340" cy="1419225"/>
            <wp:effectExtent l="0" t="0" r="3810" b="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4706" r="5000"/>
                    <a:stretch/>
                  </pic:blipFill>
                  <pic:spPr bwMode="auto">
                    <a:xfrm>
                      <a:off x="0" y="0"/>
                      <a:ext cx="2339340" cy="1419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2DA24F1F" w14:textId="16671ECB" w:rsidR="000F3656" w:rsidRDefault="000F3656" w:rsidP="000F3656">
      <w:pPr>
        <w:pStyle w:val="ListParagraph"/>
        <w:widowControl w:val="0"/>
        <w:rPr>
          <w:rFonts w:ascii="Comic Sans MS" w:hAnsi="Comic Sans MS"/>
        </w:rPr>
      </w:pPr>
    </w:p>
    <w:p w14:paraId="0D151B8E" w14:textId="7DCEC6D6" w:rsidR="009E3EFA" w:rsidRDefault="009E3EFA" w:rsidP="000F3656">
      <w:pPr>
        <w:pStyle w:val="ListParagraph"/>
        <w:widowControl w:val="0"/>
        <w:rPr>
          <w:rFonts w:ascii="Comic Sans MS" w:hAnsi="Comic Sans MS"/>
        </w:rPr>
      </w:pPr>
    </w:p>
    <w:p w14:paraId="00AEFF0D" w14:textId="547B3A36" w:rsidR="009E3EFA" w:rsidRDefault="009E3EFA" w:rsidP="000F3656">
      <w:pPr>
        <w:pStyle w:val="ListParagraph"/>
        <w:widowControl w:val="0"/>
        <w:rPr>
          <w:rFonts w:ascii="Comic Sans MS" w:hAnsi="Comic Sans MS"/>
        </w:rPr>
      </w:pPr>
    </w:p>
    <w:p w14:paraId="16751512" w14:textId="24B5FE40" w:rsidR="009E3EFA" w:rsidRDefault="009E3EFA" w:rsidP="000F3656">
      <w:pPr>
        <w:pStyle w:val="ListParagraph"/>
        <w:widowControl w:val="0"/>
        <w:rPr>
          <w:rFonts w:ascii="Comic Sans MS" w:hAnsi="Comic Sans MS"/>
        </w:rPr>
      </w:pPr>
    </w:p>
    <w:p w14:paraId="74E7A541" w14:textId="75BB9DCE" w:rsidR="009E3EFA" w:rsidRDefault="009E3EFA" w:rsidP="000F3656">
      <w:pPr>
        <w:pStyle w:val="ListParagraph"/>
        <w:widowControl w:val="0"/>
        <w:rPr>
          <w:rFonts w:ascii="Comic Sans MS" w:hAnsi="Comic Sans MS"/>
        </w:rPr>
      </w:pPr>
    </w:p>
    <w:p w14:paraId="39A1D6F5" w14:textId="476B621D" w:rsidR="009E3EFA" w:rsidRPr="000F3656" w:rsidRDefault="009E3EFA" w:rsidP="000F3656">
      <w:pPr>
        <w:pStyle w:val="ListParagraph"/>
        <w:widowControl w:val="0"/>
        <w:rPr>
          <w:rFonts w:ascii="Comic Sans MS" w:hAnsi="Comic Sans MS"/>
        </w:rPr>
      </w:pPr>
      <w:r>
        <w:rPr>
          <w:noProof/>
          <w14:ligatures w14:val="none"/>
          <w14:cntxtAlts w14:val="0"/>
        </w:rPr>
        <w:drawing>
          <wp:anchor distT="0" distB="0" distL="114300" distR="114300" simplePos="0" relativeHeight="251689984" behindDoc="0" locked="0" layoutInCell="1" allowOverlap="1" wp14:anchorId="09CC18A6" wp14:editId="4F72B9FD">
            <wp:simplePos x="0" y="0"/>
            <wp:positionH relativeFrom="column">
              <wp:posOffset>647700</wp:posOffset>
            </wp:positionH>
            <wp:positionV relativeFrom="paragraph">
              <wp:posOffset>80010</wp:posOffset>
            </wp:positionV>
            <wp:extent cx="2628900" cy="2019300"/>
            <wp:effectExtent l="0" t="0" r="0" b="0"/>
            <wp:wrapThrough wrapText="bothSides">
              <wp:wrapPolygon edited="0">
                <wp:start x="0" y="0"/>
                <wp:lineTo x="0" y="21396"/>
                <wp:lineTo x="21443" y="21396"/>
                <wp:lineTo x="21443" y="0"/>
                <wp:lineTo x="0" y="0"/>
              </wp:wrapPolygon>
            </wp:wrapThrough>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628900" cy="2019300"/>
                    </a:xfrm>
                    <a:prstGeom prst="rect">
                      <a:avLst/>
                    </a:prstGeom>
                  </pic:spPr>
                </pic:pic>
              </a:graphicData>
            </a:graphic>
          </wp:anchor>
        </w:drawing>
      </w:r>
    </w:p>
    <w:p w14:paraId="60EA7FC9" w14:textId="4BE265E2" w:rsidR="000F3656" w:rsidRPr="000F3656" w:rsidRDefault="000F3656" w:rsidP="000F3656">
      <w:pPr>
        <w:pStyle w:val="ListParagraph"/>
        <w:widowControl w:val="0"/>
        <w:numPr>
          <w:ilvl w:val="0"/>
          <w:numId w:val="6"/>
        </w:numPr>
        <w:rPr>
          <w:rFonts w:ascii="Comic Sans MS" w:hAnsi="Comic Sans MS"/>
        </w:rPr>
      </w:pPr>
    </w:p>
    <w:p w14:paraId="51C28BE0" w14:textId="30F6764F" w:rsidR="00966715" w:rsidRPr="000F3656" w:rsidRDefault="00E236D4" w:rsidP="000F3656">
      <w:pPr>
        <w:widowControl w:val="0"/>
        <w:rPr>
          <w:rFonts w:ascii="Comic Sans MS" w:hAnsi="Comic Sans MS"/>
          <w14:ligatures w14:val="none"/>
        </w:rPr>
      </w:pPr>
      <w:r w:rsidRPr="000F3656">
        <w:rPr>
          <w:rFonts w:ascii="Comic Sans MS" w:hAnsi="Comic Sans MS"/>
        </w:rPr>
        <w:tab/>
      </w:r>
    </w:p>
    <w:p w14:paraId="281439ED" w14:textId="77777777" w:rsidR="00E236D4" w:rsidRDefault="00E236D4" w:rsidP="009C2461">
      <w:pPr>
        <w:widowControl w:val="0"/>
        <w:ind w:left="567" w:hanging="567"/>
        <w:rPr>
          <w:rFonts w:ascii="Comic Sans MS" w:hAnsi="Comic Sans MS"/>
          <w14:ligatures w14:val="none"/>
        </w:rPr>
      </w:pPr>
    </w:p>
    <w:p w14:paraId="148989C1" w14:textId="77777777" w:rsidR="00E236D4" w:rsidRDefault="00E236D4" w:rsidP="009C2461">
      <w:pPr>
        <w:widowControl w:val="0"/>
        <w:ind w:left="567" w:hanging="567"/>
        <w:rPr>
          <w:rFonts w:ascii="Comic Sans MS" w:hAnsi="Comic Sans MS"/>
          <w14:ligatures w14:val="none"/>
        </w:rPr>
      </w:pPr>
    </w:p>
    <w:p w14:paraId="0800A667" w14:textId="77777777" w:rsidR="00E236D4" w:rsidRDefault="00E236D4" w:rsidP="009C2461">
      <w:pPr>
        <w:widowControl w:val="0"/>
        <w:ind w:left="567" w:hanging="567"/>
        <w:rPr>
          <w:rFonts w:ascii="Comic Sans MS" w:hAnsi="Comic Sans MS"/>
          <w14:ligatures w14:val="none"/>
        </w:rPr>
      </w:pPr>
    </w:p>
    <w:p w14:paraId="3DD75AA0" w14:textId="7F560662" w:rsidR="00E236D4" w:rsidRDefault="00E236D4" w:rsidP="009C2461">
      <w:pPr>
        <w:widowControl w:val="0"/>
        <w:ind w:left="567" w:hanging="567"/>
        <w:rPr>
          <w:rFonts w:ascii="Comic Sans MS" w:hAnsi="Comic Sans MS"/>
          <w14:ligatures w14:val="none"/>
        </w:rPr>
      </w:pPr>
    </w:p>
    <w:p w14:paraId="223FD7E3" w14:textId="6DAFA199" w:rsidR="009E3EFA" w:rsidRDefault="009E3EFA" w:rsidP="009C2461">
      <w:pPr>
        <w:widowControl w:val="0"/>
        <w:ind w:left="567" w:hanging="567"/>
        <w:rPr>
          <w:rFonts w:ascii="Comic Sans MS" w:hAnsi="Comic Sans MS"/>
          <w14:ligatures w14:val="none"/>
        </w:rPr>
      </w:pPr>
    </w:p>
    <w:p w14:paraId="1D2A8BE9" w14:textId="05D74C11" w:rsidR="00E236D4" w:rsidRPr="000F3656" w:rsidRDefault="009E3EFA" w:rsidP="000F3656">
      <w:pPr>
        <w:pStyle w:val="ListParagraph"/>
        <w:widowControl w:val="0"/>
        <w:numPr>
          <w:ilvl w:val="0"/>
          <w:numId w:val="6"/>
        </w:numPr>
        <w:rPr>
          <w:rFonts w:ascii="Comic Sans MS" w:hAnsi="Comic Sans MS"/>
          <w14:ligatures w14:val="none"/>
        </w:rPr>
      </w:pPr>
      <w:r>
        <w:rPr>
          <w:noProof/>
          <w14:ligatures w14:val="none"/>
          <w14:cntxtAlts w14:val="0"/>
        </w:rPr>
        <w:drawing>
          <wp:anchor distT="0" distB="0" distL="114300" distR="114300" simplePos="0" relativeHeight="251691008" behindDoc="1" locked="0" layoutInCell="1" allowOverlap="1" wp14:anchorId="446FD37A" wp14:editId="098E9A55">
            <wp:simplePos x="0" y="0"/>
            <wp:positionH relativeFrom="column">
              <wp:posOffset>678180</wp:posOffset>
            </wp:positionH>
            <wp:positionV relativeFrom="paragraph">
              <wp:posOffset>6350</wp:posOffset>
            </wp:positionV>
            <wp:extent cx="2343150" cy="771525"/>
            <wp:effectExtent l="0" t="0" r="0" b="9525"/>
            <wp:wrapTight wrapText="bothSides">
              <wp:wrapPolygon edited="0">
                <wp:start x="0" y="0"/>
                <wp:lineTo x="0" y="21333"/>
                <wp:lineTo x="21424" y="21333"/>
                <wp:lineTo x="21424"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343150" cy="771525"/>
                    </a:xfrm>
                    <a:prstGeom prst="rect">
                      <a:avLst/>
                    </a:prstGeom>
                  </pic:spPr>
                </pic:pic>
              </a:graphicData>
            </a:graphic>
          </wp:anchor>
        </w:drawing>
      </w:r>
    </w:p>
    <w:p w14:paraId="2534028D" w14:textId="6C7035FD" w:rsidR="009C2461" w:rsidRDefault="00E236D4" w:rsidP="000F3656">
      <w:pPr>
        <w:widowControl w:val="0"/>
        <w:ind w:left="567"/>
        <w:rPr>
          <w:rFonts w:ascii="Comic Sans MS" w:hAnsi="Comic Sans MS"/>
          <w14:ligatures w14:val="none"/>
        </w:rPr>
      </w:pPr>
      <w:r>
        <w:rPr>
          <w:rFonts w:ascii="Comic Sans MS" w:hAnsi="Comic Sans MS"/>
          <w14:ligatures w14:val="none"/>
        </w:rPr>
        <w:br/>
      </w:r>
    </w:p>
    <w:p w14:paraId="0F835F0B" w14:textId="3753C1B1" w:rsidR="00B0345A" w:rsidRDefault="00565083">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660288" behindDoc="0" locked="0" layoutInCell="1" allowOverlap="1" wp14:anchorId="187D4C6A" wp14:editId="1A4066C4">
            <wp:simplePos x="0" y="0"/>
            <wp:positionH relativeFrom="margin">
              <wp:posOffset>4165981</wp:posOffset>
            </wp:positionH>
            <wp:positionV relativeFrom="paragraph">
              <wp:posOffset>8007807</wp:posOffset>
            </wp:positionV>
            <wp:extent cx="1553936" cy="1065295"/>
            <wp:effectExtent l="0" t="0" r="8255"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53936" cy="106529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233A7B92" w14:textId="15A34278" w:rsidR="000F3656" w:rsidRPr="000F3656" w:rsidRDefault="000F3656" w:rsidP="000F3656"/>
    <w:p w14:paraId="05559CF5" w14:textId="537B4D21" w:rsidR="000F3656" w:rsidRPr="000F3656" w:rsidRDefault="000F3656" w:rsidP="000F3656">
      <w:pPr>
        <w:pStyle w:val="ListParagraph"/>
        <w:numPr>
          <w:ilvl w:val="0"/>
          <w:numId w:val="6"/>
        </w:numPr>
        <w:tabs>
          <w:tab w:val="left" w:pos="912"/>
        </w:tabs>
        <w:rPr>
          <w:rFonts w:ascii="Comic Sans MS" w:hAnsi="Comic Sans MS"/>
        </w:rPr>
      </w:pPr>
      <w:r>
        <w:rPr>
          <w:rFonts w:ascii="Comic Sans MS" w:hAnsi="Comic Sans MS"/>
        </w:rPr>
        <w:t>Play “</w:t>
      </w:r>
      <w:r w:rsidR="009E3EFA">
        <w:rPr>
          <w:rFonts w:ascii="Comic Sans MS" w:hAnsi="Comic Sans MS"/>
        </w:rPr>
        <w:t>Find the Number</w:t>
      </w:r>
      <w:r>
        <w:rPr>
          <w:rFonts w:ascii="Comic Sans MS" w:hAnsi="Comic Sans MS"/>
        </w:rPr>
        <w:t>”</w:t>
      </w:r>
      <w:r w:rsidR="009E3EFA">
        <w:rPr>
          <w:rFonts w:ascii="Comic Sans MS" w:hAnsi="Comic Sans MS"/>
        </w:rPr>
        <w:t>.</w:t>
      </w:r>
      <w:r>
        <w:rPr>
          <w:rFonts w:ascii="Comic Sans MS" w:hAnsi="Comic Sans MS"/>
        </w:rPr>
        <w:t xml:space="preserve"> The instructions are on the website.</w:t>
      </w:r>
    </w:p>
    <w:sectPr w:rsidR="000F3656" w:rsidRPr="000F3656">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B636CB" w14:textId="77777777" w:rsidR="006F3390" w:rsidRDefault="006F3390" w:rsidP="003C3198">
      <w:pPr>
        <w:spacing w:after="0" w:line="240" w:lineRule="auto"/>
      </w:pPr>
      <w:r>
        <w:separator/>
      </w:r>
    </w:p>
  </w:endnote>
  <w:endnote w:type="continuationSeparator" w:id="0">
    <w:p w14:paraId="4CE5703A" w14:textId="77777777" w:rsidR="006F3390" w:rsidRDefault="006F3390" w:rsidP="003C31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81B789" w14:textId="5DFA9208" w:rsidR="003C3198" w:rsidRDefault="003C3198">
    <w:pPr>
      <w:pStyle w:val="Footer"/>
    </w:pPr>
  </w:p>
  <w:p w14:paraId="70C1140C" w14:textId="3A2AF3B7" w:rsidR="003C3198" w:rsidRDefault="003C3198">
    <w:pPr>
      <w:pStyle w:val="Footer"/>
    </w:pPr>
  </w:p>
  <w:p w14:paraId="1CD487ED" w14:textId="206F5DC6" w:rsidR="003C3198" w:rsidRDefault="003C3198">
    <w:pPr>
      <w:pStyle w:val="Footer"/>
    </w:pPr>
  </w:p>
  <w:p w14:paraId="6B6D4420" w14:textId="77777777" w:rsidR="003C3198" w:rsidRDefault="003C31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9F8FEA" w14:textId="77777777" w:rsidR="006F3390" w:rsidRDefault="006F3390" w:rsidP="003C3198">
      <w:pPr>
        <w:spacing w:after="0" w:line="240" w:lineRule="auto"/>
      </w:pPr>
      <w:r>
        <w:separator/>
      </w:r>
    </w:p>
  </w:footnote>
  <w:footnote w:type="continuationSeparator" w:id="0">
    <w:p w14:paraId="1A2BCB04" w14:textId="77777777" w:rsidR="006F3390" w:rsidRDefault="006F3390" w:rsidP="003C31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80130"/>
    <w:multiLevelType w:val="hybridMultilevel"/>
    <w:tmpl w:val="5630E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017E4A"/>
    <w:multiLevelType w:val="hybridMultilevel"/>
    <w:tmpl w:val="CF3A9CAE"/>
    <w:lvl w:ilvl="0" w:tplc="1ACA4094">
      <w:start w:val="1"/>
      <w:numFmt w:val="decimal"/>
      <w:lvlText w:val="%1."/>
      <w:lvlJc w:val="left"/>
      <w:pPr>
        <w:ind w:left="924" w:hanging="56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167B33"/>
    <w:multiLevelType w:val="hybridMultilevel"/>
    <w:tmpl w:val="CF3A9CAE"/>
    <w:lvl w:ilvl="0" w:tplc="1ACA4094">
      <w:start w:val="1"/>
      <w:numFmt w:val="decimal"/>
      <w:lvlText w:val="%1."/>
      <w:lvlJc w:val="left"/>
      <w:pPr>
        <w:ind w:left="924" w:hanging="56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251F27"/>
    <w:multiLevelType w:val="hybridMultilevel"/>
    <w:tmpl w:val="FB9074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4253536"/>
    <w:multiLevelType w:val="hybridMultilevel"/>
    <w:tmpl w:val="186AD91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7AD29C8"/>
    <w:multiLevelType w:val="hybridMultilevel"/>
    <w:tmpl w:val="CF3A9CAE"/>
    <w:lvl w:ilvl="0" w:tplc="1ACA4094">
      <w:start w:val="1"/>
      <w:numFmt w:val="decimal"/>
      <w:lvlText w:val="%1."/>
      <w:lvlJc w:val="left"/>
      <w:pPr>
        <w:ind w:left="924" w:hanging="56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198"/>
    <w:rsid w:val="000E47A5"/>
    <w:rsid w:val="000F3656"/>
    <w:rsid w:val="00103488"/>
    <w:rsid w:val="00135F57"/>
    <w:rsid w:val="0014791C"/>
    <w:rsid w:val="001F3380"/>
    <w:rsid w:val="00260F97"/>
    <w:rsid w:val="00292B8D"/>
    <w:rsid w:val="00314DF0"/>
    <w:rsid w:val="00332577"/>
    <w:rsid w:val="003C3198"/>
    <w:rsid w:val="003C4D60"/>
    <w:rsid w:val="003E0305"/>
    <w:rsid w:val="00404C74"/>
    <w:rsid w:val="004171C7"/>
    <w:rsid w:val="004B2855"/>
    <w:rsid w:val="004D0F0A"/>
    <w:rsid w:val="004E745B"/>
    <w:rsid w:val="004F7CD9"/>
    <w:rsid w:val="00565083"/>
    <w:rsid w:val="0057250A"/>
    <w:rsid w:val="00595158"/>
    <w:rsid w:val="005E562B"/>
    <w:rsid w:val="006C7E0E"/>
    <w:rsid w:val="006F3390"/>
    <w:rsid w:val="00723748"/>
    <w:rsid w:val="0074525A"/>
    <w:rsid w:val="00750B5D"/>
    <w:rsid w:val="007C5AA7"/>
    <w:rsid w:val="0084048E"/>
    <w:rsid w:val="00870242"/>
    <w:rsid w:val="008833D0"/>
    <w:rsid w:val="008B6066"/>
    <w:rsid w:val="008C5EAD"/>
    <w:rsid w:val="008D089E"/>
    <w:rsid w:val="008E17F5"/>
    <w:rsid w:val="00947170"/>
    <w:rsid w:val="00966715"/>
    <w:rsid w:val="009A2289"/>
    <w:rsid w:val="009C2461"/>
    <w:rsid w:val="009E3EFA"/>
    <w:rsid w:val="00A62558"/>
    <w:rsid w:val="00A65AAB"/>
    <w:rsid w:val="00A671B0"/>
    <w:rsid w:val="00AC761A"/>
    <w:rsid w:val="00B0345A"/>
    <w:rsid w:val="00B45113"/>
    <w:rsid w:val="00B60C77"/>
    <w:rsid w:val="00B704AD"/>
    <w:rsid w:val="00BF6C3B"/>
    <w:rsid w:val="00C27F57"/>
    <w:rsid w:val="00C41FF2"/>
    <w:rsid w:val="00C834B9"/>
    <w:rsid w:val="00C97A1C"/>
    <w:rsid w:val="00CD2CC2"/>
    <w:rsid w:val="00D65CB5"/>
    <w:rsid w:val="00E236D4"/>
    <w:rsid w:val="00EB084F"/>
    <w:rsid w:val="00EC2DCB"/>
    <w:rsid w:val="00EF454F"/>
    <w:rsid w:val="00F120DC"/>
    <w:rsid w:val="00F244E3"/>
    <w:rsid w:val="00F53211"/>
    <w:rsid w:val="00FD2FC1"/>
    <w:rsid w:val="00FE2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D4217"/>
  <w15:chartTrackingRefBased/>
  <w15:docId w15:val="{194FB169-0130-4D85-9412-71E9CAA40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C3198"/>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C3198"/>
    <w:rPr>
      <w:color w:val="085296"/>
      <w:u w:val="single"/>
    </w:rPr>
  </w:style>
  <w:style w:type="paragraph" w:styleId="Header">
    <w:name w:val="header"/>
    <w:basedOn w:val="Normal"/>
    <w:link w:val="HeaderChar"/>
    <w:uiPriority w:val="99"/>
    <w:unhideWhenUsed/>
    <w:rsid w:val="003C31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3198"/>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3C31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3198"/>
    <w:rPr>
      <w:rFonts w:ascii="Calibri" w:eastAsia="Times New Roman" w:hAnsi="Calibri" w:cs="Calibri"/>
      <w:color w:val="000000"/>
      <w:kern w:val="28"/>
      <w:sz w:val="20"/>
      <w:szCs w:val="20"/>
      <w:lang w:eastAsia="en-GB"/>
      <w14:ligatures w14:val="standard"/>
      <w14:cntxtAlts/>
    </w:rPr>
  </w:style>
  <w:style w:type="paragraph" w:styleId="NormalWeb">
    <w:name w:val="Normal (Web)"/>
    <w:basedOn w:val="Normal"/>
    <w:uiPriority w:val="99"/>
    <w:semiHidden/>
    <w:unhideWhenUsed/>
    <w:rsid w:val="00EF454F"/>
    <w:pPr>
      <w:spacing w:before="100" w:beforeAutospacing="1" w:after="100" w:afterAutospacing="1" w:line="240" w:lineRule="auto"/>
    </w:pPr>
    <w:rPr>
      <w:rFonts w:ascii="Times New Roman" w:eastAsiaTheme="minorHAnsi" w:hAnsi="Times New Roman" w:cs="Times New Roman"/>
      <w:color w:val="auto"/>
      <w:kern w:val="0"/>
      <w:sz w:val="24"/>
      <w:szCs w:val="24"/>
      <w14:ligatures w14:val="none"/>
      <w14:cntxtAlts w14:val="0"/>
    </w:rPr>
  </w:style>
  <w:style w:type="paragraph" w:styleId="ListParagraph">
    <w:name w:val="List Paragraph"/>
    <w:basedOn w:val="Normal"/>
    <w:uiPriority w:val="34"/>
    <w:qFormat/>
    <w:rsid w:val="007C5AA7"/>
    <w:pPr>
      <w:ind w:left="720"/>
      <w:contextualSpacing/>
    </w:pPr>
  </w:style>
  <w:style w:type="character" w:styleId="FollowedHyperlink">
    <w:name w:val="FollowedHyperlink"/>
    <w:basedOn w:val="DefaultParagraphFont"/>
    <w:uiPriority w:val="99"/>
    <w:semiHidden/>
    <w:unhideWhenUsed/>
    <w:rsid w:val="003C4D6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4815643">
      <w:bodyDiv w:val="1"/>
      <w:marLeft w:val="0"/>
      <w:marRight w:val="0"/>
      <w:marTop w:val="0"/>
      <w:marBottom w:val="0"/>
      <w:divBdr>
        <w:top w:val="none" w:sz="0" w:space="0" w:color="auto"/>
        <w:left w:val="none" w:sz="0" w:space="0" w:color="auto"/>
        <w:bottom w:val="none" w:sz="0" w:space="0" w:color="auto"/>
        <w:right w:val="none" w:sz="0" w:space="0" w:color="auto"/>
      </w:divBdr>
      <w:divsChild>
        <w:div w:id="1129594945">
          <w:marLeft w:val="0"/>
          <w:marRight w:val="0"/>
          <w:marTop w:val="0"/>
          <w:marBottom w:val="0"/>
          <w:divBdr>
            <w:top w:val="none" w:sz="0" w:space="0" w:color="auto"/>
            <w:left w:val="none" w:sz="0" w:space="0" w:color="auto"/>
            <w:bottom w:val="none" w:sz="0" w:space="0" w:color="auto"/>
            <w:right w:val="none" w:sz="0" w:space="0" w:color="auto"/>
          </w:divBdr>
          <w:divsChild>
            <w:div w:id="711879012">
              <w:marLeft w:val="0"/>
              <w:marRight w:val="0"/>
              <w:marTop w:val="0"/>
              <w:marBottom w:val="0"/>
              <w:divBdr>
                <w:top w:val="none" w:sz="0" w:space="0" w:color="auto"/>
                <w:left w:val="none" w:sz="0" w:space="0" w:color="auto"/>
                <w:bottom w:val="none" w:sz="0" w:space="0" w:color="auto"/>
                <w:right w:val="none" w:sz="0" w:space="0" w:color="auto"/>
              </w:divBdr>
              <w:divsChild>
                <w:div w:id="86240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598602">
      <w:bodyDiv w:val="1"/>
      <w:marLeft w:val="0"/>
      <w:marRight w:val="0"/>
      <w:marTop w:val="0"/>
      <w:marBottom w:val="0"/>
      <w:divBdr>
        <w:top w:val="none" w:sz="0" w:space="0" w:color="auto"/>
        <w:left w:val="none" w:sz="0" w:space="0" w:color="auto"/>
        <w:bottom w:val="none" w:sz="0" w:space="0" w:color="auto"/>
        <w:right w:val="none" w:sz="0" w:space="0" w:color="auto"/>
      </w:divBdr>
    </w:div>
    <w:div w:id="1765953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bc.co.uk/bitesize/topics/zy2mn39/articles/zc78srd" TargetMode="External"/><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18C460-57A1-4C3B-B812-9E128E47C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440</Words>
  <Characters>2514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Moore</dc:creator>
  <cp:keywords/>
  <dc:description/>
  <cp:lastModifiedBy>Rebecca Moore</cp:lastModifiedBy>
  <cp:revision>2</cp:revision>
  <dcterms:created xsi:type="dcterms:W3CDTF">2020-05-03T08:33:00Z</dcterms:created>
  <dcterms:modified xsi:type="dcterms:W3CDTF">2020-05-03T08:33:00Z</dcterms:modified>
</cp:coreProperties>
</file>